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4230"/>
      <w:bookmarkStart w:id="1" w:name="_Toc29107"/>
      <w:bookmarkStart w:id="2" w:name="_Toc19206"/>
      <w:bookmarkStart w:id="3" w:name="_Toc22080"/>
    </w:p>
    <w:p>
      <w:pPr>
        <w:overflowPunct/>
        <w:autoSpaceDE w:val="0"/>
        <w:autoSpaceDN w:val="0"/>
        <w:spacing w:line="240" w:lineRule="auto"/>
        <w:ind w:right="1321" w:firstLine="0" w:firstLineChars="0"/>
        <w:rPr>
          <w:rFonts w:hint="eastAsia" w:ascii="宋体" w:hAnsi="宋体" w:cs="宋体"/>
          <w:sz w:val="72"/>
          <w:szCs w:val="72"/>
        </w:rPr>
      </w:pPr>
      <w:r>
        <w:rPr>
          <w:rFonts w:hint="eastAsia" w:ascii="宋体" w:hAnsi="宋体" w:cs="宋体"/>
          <w:sz w:val="72"/>
          <w:szCs w:val="72"/>
        </w:rPr>
        <w:drawing>
          <wp:anchor distT="0" distB="0" distL="114300" distR="114300" simplePos="0" relativeHeight="251663360" behindDoc="0" locked="0" layoutInCell="1" allowOverlap="1">
            <wp:simplePos x="0" y="0"/>
            <wp:positionH relativeFrom="column">
              <wp:posOffset>213995</wp:posOffset>
            </wp:positionH>
            <wp:positionV relativeFrom="paragraph">
              <wp:posOffset>160020</wp:posOffset>
            </wp:positionV>
            <wp:extent cx="4928235" cy="916940"/>
            <wp:effectExtent l="0" t="0" r="0" b="0"/>
            <wp:wrapTopAndBottom/>
            <wp:docPr id="1" name="图片 1" descr="2112834b2e828afffa22bd191460d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112834b2e828afffa22bd191460d78"/>
                    <pic:cNvPicPr>
                      <a:picLocks noChangeAspect="1"/>
                    </pic:cNvPicPr>
                  </pic:nvPicPr>
                  <pic:blipFill>
                    <a:blip r:embed="rId26"/>
                    <a:stretch>
                      <a:fillRect/>
                    </a:stretch>
                  </pic:blipFill>
                  <pic:spPr>
                    <a:xfrm>
                      <a:off x="0" y="0"/>
                      <a:ext cx="4928235" cy="916940"/>
                    </a:xfrm>
                    <a:prstGeom prst="rect">
                      <a:avLst/>
                    </a:prstGeom>
                  </pic:spPr>
                </pic:pic>
              </a:graphicData>
            </a:graphic>
          </wp:anchor>
        </w:drawing>
      </w:r>
    </w:p>
    <w:p>
      <w:pPr>
        <w:overflowPunct/>
        <w:autoSpaceDE w:val="0"/>
        <w:autoSpaceDN w:val="0"/>
        <w:spacing w:line="240" w:lineRule="auto"/>
        <w:ind w:firstLine="0" w:firstLineChars="0"/>
        <w:jc w:val="center"/>
        <w:rPr>
          <w:rFonts w:hint="eastAsia" w:ascii="黑体" w:hAnsi="黑体" w:eastAsia="黑体" w:cs="黑体"/>
          <w:sz w:val="84"/>
          <w:szCs w:val="22"/>
          <w:lang w:val="en-US"/>
        </w:rPr>
      </w:pPr>
      <w:r>
        <w:rPr>
          <w:rFonts w:hint="eastAsia" w:ascii="黑体" w:hAnsi="黑体" w:eastAsia="黑体" w:cs="黑体"/>
          <w:sz w:val="84"/>
          <w:szCs w:val="22"/>
        </w:rPr>
        <w:t>本科毕业</w:t>
      </w:r>
      <w:r>
        <w:rPr>
          <w:rFonts w:hint="eastAsia" w:ascii="黑体" w:hAnsi="黑体" w:eastAsia="黑体" w:cs="黑体"/>
          <w:sz w:val="84"/>
          <w:szCs w:val="22"/>
          <w:lang w:val="en-US"/>
        </w:rPr>
        <w:t>论文</w:t>
      </w:r>
    </w:p>
    <w:p>
      <w:pPr>
        <w:rPr>
          <w:lang w:val="en-US"/>
        </w:rPr>
      </w:pPr>
    </w:p>
    <w:p>
      <w:pPr>
        <w:tabs>
          <w:tab w:val="left" w:pos="7099"/>
          <w:tab w:val="left" w:pos="7159"/>
        </w:tabs>
        <w:overflowPunct/>
        <w:autoSpaceDE w:val="0"/>
        <w:autoSpaceDN w:val="0"/>
        <w:spacing w:line="360" w:lineRule="auto"/>
        <w:ind w:firstLine="1140" w:firstLineChars="500"/>
        <w:rPr>
          <w:rFonts w:hint="eastAsia" w:ascii="宋体" w:hAnsi="宋体" w:cs="宋体"/>
          <w:w w:val="95"/>
          <w:lang w:val="en-US"/>
        </w:rPr>
      </w:pPr>
    </w:p>
    <w:p>
      <w:pPr>
        <w:tabs>
          <w:tab w:val="left" w:pos="7099"/>
          <w:tab w:val="left" w:pos="7159"/>
        </w:tabs>
        <w:overflowPunct/>
        <w:autoSpaceDE w:val="0"/>
        <w:autoSpaceDN w:val="0"/>
        <w:spacing w:line="360" w:lineRule="auto"/>
        <w:ind w:firstLine="0" w:firstLineChars="0"/>
        <w:jc w:val="center"/>
        <w:rPr>
          <w:rFonts w:hint="eastAsia" w:ascii="宋体" w:hAnsi="宋体" w:cs="宋体"/>
          <w:w w:val="95"/>
          <w:sz w:val="32"/>
          <w:szCs w:val="32"/>
        </w:rPr>
      </w:pPr>
      <w:r>
        <w:rPr>
          <w:rFonts w:hint="eastAsia" w:ascii="宋体" w:hAnsi="宋体" w:cs="宋体"/>
          <w:b/>
          <w:bCs/>
          <w:w w:val="95"/>
          <w:sz w:val="32"/>
          <w:szCs w:val="32"/>
        </w:rPr>
        <w:t>题目：</w:t>
      </w:r>
      <w:r>
        <w:rPr>
          <w:rFonts w:hint="eastAsia" w:ascii="宋体" w:hAnsi="宋体" w:cs="宋体"/>
          <w:b/>
          <w:bCs/>
          <w:w w:val="95"/>
          <w:sz w:val="32"/>
          <w:szCs w:val="32"/>
          <w:u w:val="single"/>
        </w:rPr>
        <w:t xml:space="preserve"> 对策与对策</w:t>
      </w:r>
    </w:p>
    <w:p>
      <w:pPr>
        <w:tabs>
          <w:tab w:val="left" w:pos="7099"/>
          <w:tab w:val="left" w:pos="7159"/>
        </w:tabs>
        <w:overflowPunct/>
        <w:autoSpaceDE w:val="0"/>
        <w:autoSpaceDN w:val="0"/>
        <w:spacing w:line="360" w:lineRule="auto"/>
        <w:ind w:firstLine="0" w:firstLineChars="0"/>
        <w:rPr>
          <w:rFonts w:hint="eastAsia" w:ascii="宋体" w:hAnsi="宋体" w:cs="宋体"/>
          <w:b/>
          <w:bCs/>
          <w:w w:val="95"/>
          <w:sz w:val="32"/>
          <w:szCs w:val="32"/>
          <w:lang w:val="en-US"/>
        </w:rPr>
      </w:pPr>
    </w:p>
    <w:p>
      <w:pPr>
        <w:overflowPunct/>
        <w:autoSpaceDE w:val="0"/>
        <w:autoSpaceDN w:val="0"/>
        <w:spacing w:line="480" w:lineRule="auto"/>
        <w:ind w:firstLine="0" w:firstLineChars="0"/>
      </w:pPr>
    </w:p>
    <w:p>
      <w:pPr>
        <w:pStyle w:val="6"/>
        <w:rPr>
          <w:rFonts w:hint="eastAsia"/>
        </w:rPr>
      </w:pPr>
    </w:p>
    <w:p>
      <w:pPr>
        <w:tabs>
          <w:tab w:val="left" w:pos="7099"/>
          <w:tab w:val="left" w:pos="7159"/>
        </w:tabs>
        <w:overflowPunct/>
        <w:autoSpaceDE w:val="0"/>
        <w:autoSpaceDN w:val="0"/>
        <w:spacing w:line="552" w:lineRule="auto"/>
        <w:ind w:left="2400" w:leftChars="1000" w:firstLine="551"/>
        <w:rPr>
          <w:rFonts w:cs="宋体"/>
          <w:w w:val="99"/>
          <w:sz w:val="28"/>
          <w:szCs w:val="28"/>
          <w:u w:val="single"/>
          <w:lang w:val="en-US"/>
        </w:rPr>
      </w:pPr>
    </w:p>
    <w:tbl>
      <w:tblPr>
        <w:tblStyle w:val="26"/>
        <w:tblpPr w:leftFromText="180" w:rightFromText="180" w:vertAnchor="page" w:horzAnchor="page" w:tblpXSpec="center" w:tblpY="746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63"/>
        <w:gridCol w:w="41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jc w:val="center"/>
        </w:trPr>
        <w:tc>
          <w:tcPr>
            <w:tcW w:w="1363" w:type="dxa"/>
            <w:vAlign w:val="bottom"/>
          </w:tcPr>
          <w:p>
            <w:pPr>
              <w:widowControl/>
              <w:overflowPunct/>
              <w:autoSpaceDE w:val="0"/>
              <w:autoSpaceDN w:val="0"/>
              <w:spacing w:line="240" w:lineRule="auto"/>
              <w:ind w:firstLine="0" w:firstLineChars="0"/>
              <w:jc w:val="distribute"/>
              <w:rPr>
                <w:rFonts w:hint="eastAsia" w:ascii="宋体" w:hAnsi="宋体" w:cs="宋体"/>
                <w:sz w:val="28"/>
                <w:szCs w:val="28"/>
              </w:rPr>
            </w:pPr>
            <w:r>
              <w:rPr>
                <w:rFonts w:hint="eastAsia" w:ascii="宋体" w:hAnsi="宋体" w:cs="宋体"/>
                <w:sz w:val="28"/>
                <w:szCs w:val="28"/>
              </w:rPr>
              <w:t>学生姓名</w:t>
            </w:r>
          </w:p>
        </w:tc>
        <w:tc>
          <w:tcPr>
            <w:tcW w:w="4183" w:type="dxa"/>
            <w:tcBorders>
              <w:bottom w:val="single" w:color="auto" w:sz="4" w:space="0"/>
            </w:tcBorders>
            <w:vAlign w:val="bottom"/>
          </w:tcPr>
          <w:p>
            <w:pPr>
              <w:widowControl/>
              <w:overflowPunct/>
              <w:autoSpaceDE w:val="0"/>
              <w:autoSpaceDN w:val="0"/>
              <w:spacing w:line="240" w:lineRule="auto"/>
              <w:ind w:firstLine="0" w:firstLineChars="0"/>
              <w:jc w:val="center"/>
              <w:rPr>
                <w:rFonts w:hint="default" w:ascii="宋体" w:hAnsi="宋体" w:eastAsia="宋体" w:cs="宋体"/>
                <w:sz w:val="28"/>
                <w:szCs w:val="28"/>
                <w:lang w:val="en-US" w:eastAsia="zh-CN"/>
              </w:rPr>
            </w:pPr>
            <w:r>
              <w:rPr>
                <w:rFonts w:hint="eastAsia" w:ascii="宋体" w:hAnsi="宋体" w:cs="宋体"/>
                <w:sz w:val="28"/>
                <w:szCs w:val="28"/>
                <w:lang w:val="en-US" w:eastAsia="zh-CN"/>
              </w:rPr>
              <w:t>张昶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7" w:hRule="atLeast"/>
          <w:jc w:val="center"/>
        </w:trPr>
        <w:tc>
          <w:tcPr>
            <w:tcW w:w="1363" w:type="dxa"/>
            <w:vAlign w:val="bottom"/>
          </w:tcPr>
          <w:p>
            <w:pPr>
              <w:widowControl/>
              <w:overflowPunct/>
              <w:autoSpaceDE w:val="0"/>
              <w:autoSpaceDN w:val="0"/>
              <w:spacing w:line="240" w:lineRule="auto"/>
              <w:ind w:firstLine="0" w:firstLineChars="0"/>
              <w:jc w:val="distribute"/>
              <w:rPr>
                <w:rFonts w:hint="eastAsia" w:ascii="宋体" w:hAnsi="宋体" w:cs="宋体"/>
                <w:sz w:val="28"/>
                <w:szCs w:val="28"/>
              </w:rPr>
            </w:pPr>
            <w:r>
              <w:rPr>
                <w:rFonts w:hint="eastAsia" w:ascii="宋体" w:hAnsi="宋体" w:cs="宋体"/>
                <w:sz w:val="28"/>
                <w:szCs w:val="28"/>
              </w:rPr>
              <w:t>学号</w:t>
            </w:r>
          </w:p>
        </w:tc>
        <w:tc>
          <w:tcPr>
            <w:tcW w:w="4183" w:type="dxa"/>
            <w:tcBorders>
              <w:top w:val="single" w:color="auto" w:sz="4" w:space="0"/>
              <w:bottom w:val="single" w:color="auto" w:sz="4" w:space="0"/>
            </w:tcBorders>
            <w:vAlign w:val="bottom"/>
          </w:tcPr>
          <w:p>
            <w:pPr>
              <w:widowControl/>
              <w:overflowPunct/>
              <w:autoSpaceDE w:val="0"/>
              <w:autoSpaceDN w:val="0"/>
              <w:spacing w:line="240" w:lineRule="auto"/>
              <w:ind w:firstLine="0" w:firstLineChars="0"/>
              <w:jc w:val="center"/>
              <w:rPr>
                <w:rFonts w:hint="default" w:ascii="宋体" w:hAnsi="宋体" w:eastAsia="宋体" w:cs="宋体"/>
                <w:sz w:val="28"/>
                <w:szCs w:val="28"/>
                <w:lang w:val="en-US" w:eastAsia="zh-CN"/>
              </w:rPr>
            </w:pPr>
            <w:r>
              <w:rPr>
                <w:rFonts w:hint="eastAsia" w:ascii="宋体" w:hAnsi="宋体" w:cs="宋体"/>
                <w:sz w:val="28"/>
                <w:szCs w:val="28"/>
                <w:lang w:val="en-US" w:eastAsia="zh-CN"/>
              </w:rPr>
              <w:t>23</w:t>
            </w:r>
            <w:r>
              <w:rPr>
                <w:rFonts w:hint="eastAsia" w:ascii="宋体" w:hAnsi="宋体" w:cs="宋体"/>
                <w:sz w:val="28"/>
                <w:szCs w:val="28"/>
                <w:lang w:val="en-US"/>
              </w:rPr>
              <w:t>20230</w:t>
            </w:r>
            <w:r>
              <w:rPr>
                <w:rFonts w:hint="eastAsia" w:ascii="宋体" w:hAnsi="宋体" w:cs="宋体"/>
                <w:sz w:val="28"/>
                <w:szCs w:val="28"/>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jc w:val="center"/>
        </w:trPr>
        <w:tc>
          <w:tcPr>
            <w:tcW w:w="1363" w:type="dxa"/>
            <w:vAlign w:val="bottom"/>
          </w:tcPr>
          <w:p>
            <w:pPr>
              <w:widowControl/>
              <w:overflowPunct/>
              <w:autoSpaceDE w:val="0"/>
              <w:autoSpaceDN w:val="0"/>
              <w:spacing w:line="240" w:lineRule="auto"/>
              <w:ind w:firstLine="0" w:firstLineChars="0"/>
              <w:jc w:val="distribute"/>
              <w:rPr>
                <w:rFonts w:hint="eastAsia" w:ascii="宋体" w:hAnsi="宋体" w:cs="宋体"/>
                <w:sz w:val="28"/>
                <w:szCs w:val="28"/>
              </w:rPr>
            </w:pPr>
            <w:r>
              <w:rPr>
                <w:rFonts w:hint="eastAsia" w:ascii="宋体" w:hAnsi="宋体" w:cs="宋体"/>
                <w:sz w:val="28"/>
                <w:szCs w:val="28"/>
              </w:rPr>
              <w:t>学院</w:t>
            </w:r>
          </w:p>
        </w:tc>
        <w:tc>
          <w:tcPr>
            <w:tcW w:w="4183" w:type="dxa"/>
            <w:tcBorders>
              <w:top w:val="single" w:color="auto" w:sz="4" w:space="0"/>
              <w:bottom w:val="single" w:color="auto" w:sz="4" w:space="0"/>
            </w:tcBorders>
            <w:vAlign w:val="bottom"/>
          </w:tcPr>
          <w:p>
            <w:pPr>
              <w:widowControl/>
              <w:overflowPunct/>
              <w:autoSpaceDE w:val="0"/>
              <w:autoSpaceDN w:val="0"/>
              <w:spacing w:line="240" w:lineRule="auto"/>
              <w:ind w:firstLine="0" w:firstLineChars="0"/>
              <w:jc w:val="center"/>
              <w:rPr>
                <w:rFonts w:hint="eastAsia" w:ascii="宋体" w:hAnsi="宋体" w:cs="宋体"/>
                <w:sz w:val="28"/>
                <w:szCs w:val="28"/>
              </w:rPr>
            </w:pPr>
            <w:r>
              <w:rPr>
                <w:rFonts w:hint="eastAsia" w:ascii="宋体" w:hAnsi="宋体" w:cs="宋体"/>
                <w:sz w:val="28"/>
                <w:szCs w:val="28"/>
                <w:lang w:val="en-US" w:eastAsia="zh-CN"/>
              </w:rPr>
              <w:t>经济管理</w:t>
            </w:r>
            <w:r>
              <w:rPr>
                <w:rFonts w:hint="eastAsia" w:ascii="宋体" w:hAnsi="宋体" w:cs="宋体"/>
                <w:sz w:val="28"/>
                <w:szCs w:val="28"/>
              </w:rPr>
              <w:t>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jc w:val="center"/>
        </w:trPr>
        <w:tc>
          <w:tcPr>
            <w:tcW w:w="1363" w:type="dxa"/>
            <w:vAlign w:val="bottom"/>
          </w:tcPr>
          <w:p>
            <w:pPr>
              <w:widowControl/>
              <w:overflowPunct/>
              <w:autoSpaceDE w:val="0"/>
              <w:autoSpaceDN w:val="0"/>
              <w:spacing w:line="240" w:lineRule="auto"/>
              <w:ind w:firstLine="0" w:firstLineChars="0"/>
              <w:jc w:val="distribute"/>
              <w:rPr>
                <w:rFonts w:hint="eastAsia" w:ascii="宋体" w:hAnsi="宋体" w:cs="宋体"/>
                <w:sz w:val="28"/>
                <w:szCs w:val="28"/>
              </w:rPr>
            </w:pPr>
            <w:r>
              <w:rPr>
                <w:rFonts w:hint="eastAsia" w:ascii="宋体" w:hAnsi="宋体" w:cs="宋体"/>
                <w:sz w:val="28"/>
                <w:szCs w:val="28"/>
              </w:rPr>
              <w:t>专业班级</w:t>
            </w:r>
          </w:p>
        </w:tc>
        <w:tc>
          <w:tcPr>
            <w:tcW w:w="4183" w:type="dxa"/>
            <w:tcBorders>
              <w:top w:val="single" w:color="auto" w:sz="4" w:space="0"/>
              <w:bottom w:val="single" w:color="auto" w:sz="4" w:space="0"/>
            </w:tcBorders>
            <w:vAlign w:val="bottom"/>
          </w:tcPr>
          <w:p>
            <w:pPr>
              <w:widowControl/>
              <w:overflowPunct/>
              <w:autoSpaceDE w:val="0"/>
              <w:autoSpaceDN w:val="0"/>
              <w:spacing w:line="240" w:lineRule="auto"/>
              <w:ind w:firstLine="0" w:firstLineChars="0"/>
              <w:jc w:val="center"/>
              <w:rPr>
                <w:rFonts w:hint="eastAsia" w:ascii="宋体" w:hAnsi="宋体" w:cs="宋体"/>
                <w:sz w:val="28"/>
                <w:szCs w:val="28"/>
              </w:rPr>
            </w:pPr>
            <w:r>
              <w:rPr>
                <w:rFonts w:hint="eastAsia" w:ascii="宋体" w:hAnsi="宋体" w:cs="宋体"/>
                <w:sz w:val="28"/>
                <w:szCs w:val="28"/>
                <w:lang w:val="en-US" w:eastAsia="zh-CN"/>
              </w:rPr>
              <w:t>电子商务</w:t>
            </w:r>
            <w:r>
              <w:rPr>
                <w:rFonts w:hint="eastAsia" w:ascii="宋体" w:hAnsi="宋体" w:cs="宋体"/>
                <w:sz w:val="28"/>
                <w:szCs w:val="28"/>
              </w:rPr>
              <w:t xml:space="preserve"> </w:t>
            </w:r>
            <w:r>
              <w:rPr>
                <w:rFonts w:hint="eastAsia" w:ascii="宋体" w:hAnsi="宋体" w:cs="宋体"/>
                <w:sz w:val="28"/>
                <w:szCs w:val="28"/>
                <w:lang w:val="en-US" w:eastAsia="zh-CN"/>
              </w:rPr>
              <w:t>21B210505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7" w:hRule="atLeast"/>
          <w:jc w:val="center"/>
        </w:trPr>
        <w:tc>
          <w:tcPr>
            <w:tcW w:w="1363" w:type="dxa"/>
            <w:vAlign w:val="bottom"/>
          </w:tcPr>
          <w:p>
            <w:pPr>
              <w:widowControl/>
              <w:overflowPunct/>
              <w:autoSpaceDE w:val="0"/>
              <w:autoSpaceDN w:val="0"/>
              <w:spacing w:line="240" w:lineRule="auto"/>
              <w:ind w:firstLine="0" w:firstLineChars="0"/>
              <w:jc w:val="distribute"/>
              <w:rPr>
                <w:rFonts w:hint="eastAsia" w:ascii="宋体" w:hAnsi="宋体" w:cs="宋体"/>
                <w:sz w:val="28"/>
                <w:szCs w:val="28"/>
              </w:rPr>
            </w:pPr>
            <w:r>
              <w:rPr>
                <w:rFonts w:hint="eastAsia" w:ascii="宋体" w:hAnsi="宋体" w:cs="宋体"/>
                <w:sz w:val="28"/>
                <w:szCs w:val="28"/>
              </w:rPr>
              <w:t>指导教师</w:t>
            </w:r>
          </w:p>
        </w:tc>
        <w:tc>
          <w:tcPr>
            <w:tcW w:w="4183" w:type="dxa"/>
            <w:tcBorders>
              <w:top w:val="single" w:color="auto" w:sz="4" w:space="0"/>
              <w:bottom w:val="single" w:color="auto" w:sz="4" w:space="0"/>
            </w:tcBorders>
            <w:vAlign w:val="bottom"/>
          </w:tcPr>
          <w:p>
            <w:pPr>
              <w:widowControl/>
              <w:overflowPunct/>
              <w:autoSpaceDE w:val="0"/>
              <w:autoSpaceDN w:val="0"/>
              <w:spacing w:line="240" w:lineRule="auto"/>
              <w:ind w:firstLine="0" w:firstLineChars="0"/>
              <w:jc w:val="center"/>
              <w:rPr>
                <w:rFonts w:hint="eastAsia" w:ascii="宋体" w:hAnsi="宋体" w:eastAsia="宋体" w:cs="宋体"/>
                <w:sz w:val="28"/>
                <w:szCs w:val="28"/>
                <w:lang w:val="en-US" w:eastAsia="zh-CN"/>
              </w:rPr>
            </w:pPr>
            <w:r>
              <w:rPr>
                <w:rFonts w:hint="eastAsia" w:ascii="宋体" w:hAnsi="宋体" w:cs="宋体"/>
                <w:sz w:val="28"/>
                <w:szCs w:val="28"/>
                <w:lang w:val="en-US" w:eastAsia="zh-CN"/>
              </w:rPr>
              <w:t>李四</w:t>
            </w:r>
          </w:p>
        </w:tc>
      </w:tr>
    </w:tbl>
    <w:p>
      <w:pPr>
        <w:tabs>
          <w:tab w:val="left" w:pos="7099"/>
          <w:tab w:val="left" w:pos="7159"/>
        </w:tabs>
        <w:overflowPunct/>
        <w:autoSpaceDE w:val="0"/>
        <w:autoSpaceDN w:val="0"/>
        <w:spacing w:line="552" w:lineRule="auto"/>
        <w:ind w:left="2400" w:leftChars="1000" w:firstLine="551"/>
        <w:rPr>
          <w:rFonts w:cs="宋体"/>
          <w:w w:val="99"/>
          <w:sz w:val="28"/>
          <w:szCs w:val="28"/>
          <w:u w:val="single"/>
          <w:lang w:val="en-US"/>
        </w:rPr>
      </w:pPr>
    </w:p>
    <w:p>
      <w:pPr>
        <w:tabs>
          <w:tab w:val="left" w:pos="7099"/>
          <w:tab w:val="left" w:pos="7159"/>
        </w:tabs>
        <w:overflowPunct/>
        <w:autoSpaceDE w:val="0"/>
        <w:autoSpaceDN w:val="0"/>
        <w:spacing w:line="552" w:lineRule="auto"/>
        <w:ind w:left="2400" w:leftChars="1000" w:firstLine="1224" w:firstLineChars="400"/>
        <w:rPr>
          <w:rFonts w:cs="宋体"/>
          <w:spacing w:val="20"/>
          <w:w w:val="95"/>
          <w:sz w:val="28"/>
          <w:szCs w:val="28"/>
          <w:lang w:val="en-US"/>
        </w:rPr>
      </w:pPr>
    </w:p>
    <w:p>
      <w:pPr>
        <w:tabs>
          <w:tab w:val="left" w:pos="7099"/>
          <w:tab w:val="left" w:pos="7159"/>
        </w:tabs>
        <w:overflowPunct/>
        <w:autoSpaceDE w:val="0"/>
        <w:autoSpaceDN w:val="0"/>
        <w:spacing w:line="552" w:lineRule="auto"/>
        <w:ind w:left="2400" w:leftChars="1000" w:firstLine="1376" w:firstLineChars="400"/>
        <w:rPr>
          <w:rFonts w:cs="宋体"/>
          <w:spacing w:val="20"/>
          <w:w w:val="95"/>
          <w:sz w:val="32"/>
          <w:szCs w:val="32"/>
          <w:lang w:val="en-US"/>
        </w:rPr>
      </w:pPr>
    </w:p>
    <w:p>
      <w:pPr>
        <w:tabs>
          <w:tab w:val="left" w:pos="7099"/>
          <w:tab w:val="left" w:pos="7159"/>
        </w:tabs>
        <w:overflowPunct/>
        <w:autoSpaceDE w:val="0"/>
        <w:autoSpaceDN w:val="0"/>
        <w:spacing w:line="552" w:lineRule="auto"/>
        <w:ind w:firstLine="0" w:firstLineChars="0"/>
        <w:rPr>
          <w:rFonts w:cs="宋体"/>
          <w:spacing w:val="20"/>
          <w:w w:val="95"/>
          <w:sz w:val="32"/>
          <w:szCs w:val="32"/>
          <w:lang w:val="en-US"/>
        </w:rPr>
      </w:pPr>
    </w:p>
    <w:p>
      <w:pPr>
        <w:tabs>
          <w:tab w:val="left" w:pos="3219"/>
        </w:tabs>
        <w:overflowPunct/>
        <w:autoSpaceDE w:val="0"/>
        <w:autoSpaceDN w:val="0"/>
        <w:ind w:firstLine="0" w:firstLineChars="0"/>
        <w:jc w:val="left"/>
        <w:rPr>
          <w:rFonts w:hint="eastAsia" w:ascii="宋体" w:hAnsi="宋体" w:cs="宋体"/>
          <w:sz w:val="32"/>
          <w:szCs w:val="32"/>
        </w:rPr>
      </w:pPr>
    </w:p>
    <w:p>
      <w:pPr>
        <w:tabs>
          <w:tab w:val="left" w:pos="3219"/>
        </w:tabs>
        <w:overflowPunct/>
        <w:autoSpaceDE w:val="0"/>
        <w:autoSpaceDN w:val="0"/>
        <w:ind w:firstLine="640"/>
        <w:jc w:val="center"/>
        <w:rPr>
          <w:rFonts w:hint="eastAsia" w:ascii="宋体" w:hAnsi="宋体" w:cs="宋体"/>
          <w:sz w:val="32"/>
          <w:szCs w:val="32"/>
        </w:rPr>
      </w:pPr>
      <w:r>
        <w:rPr>
          <w:rFonts w:hint="eastAsia" w:ascii="宋体" w:hAnsi="宋体" w:cs="宋体"/>
          <w:sz w:val="32"/>
          <w:szCs w:val="32"/>
        </w:rPr>
        <w:t>二〇二</w:t>
      </w:r>
      <w:r>
        <w:rPr>
          <w:rFonts w:hint="eastAsia" w:ascii="宋体" w:hAnsi="宋体" w:cs="宋体"/>
          <w:sz w:val="32"/>
          <w:szCs w:val="32"/>
          <w:lang w:val="en-US" w:eastAsia="zh-CN"/>
        </w:rPr>
        <w:t>六</w:t>
      </w:r>
      <w:r>
        <w:rPr>
          <w:rFonts w:hint="eastAsia" w:ascii="宋体" w:hAnsi="宋体" w:cs="宋体"/>
          <w:sz w:val="32"/>
          <w:szCs w:val="32"/>
        </w:rPr>
        <w:t>年</w:t>
      </w:r>
      <w:r>
        <w:rPr>
          <w:rFonts w:hint="eastAsia" w:ascii="宋体" w:hAnsi="宋体" w:cs="宋体"/>
          <w:sz w:val="32"/>
          <w:szCs w:val="32"/>
          <w:lang w:val="en-US"/>
        </w:rPr>
        <w:t>五</w:t>
      </w:r>
      <w:r>
        <w:rPr>
          <w:rFonts w:hint="eastAsia" w:ascii="宋体" w:hAnsi="宋体" w:cs="宋体"/>
          <w:sz w:val="32"/>
          <w:szCs w:val="32"/>
        </w:rPr>
        <w:t>月</w:t>
      </w:r>
    </w:p>
    <w:p>
      <w:pPr>
        <w:rPr>
          <w:rFonts w:hint="eastAsia" w:ascii="宋体" w:hAnsi="宋体" w:cs="宋体"/>
          <w:sz w:val="20"/>
        </w:rPr>
      </w:pPr>
      <w:r>
        <w:rPr>
          <w:rFonts w:hint="eastAsia" w:ascii="宋体" w:hAnsi="宋体" w:cs="宋体"/>
          <w:sz w:val="20"/>
        </w:rPr>
        <w:br w:type="page"/>
      </w:r>
    </w:p>
    <w:p>
      <w:pPr>
        <w:overflowPunct/>
        <w:autoSpaceDE w:val="0"/>
        <w:autoSpaceDN w:val="0"/>
        <w:ind w:firstLine="400"/>
        <w:rPr>
          <w:rFonts w:hint="eastAsia" w:ascii="宋体" w:hAnsi="宋体" w:cs="宋体"/>
          <w:sz w:val="25"/>
        </w:rPr>
      </w:pPr>
    </w:p>
    <w:p>
      <w:pPr>
        <w:overflowPunct/>
        <w:autoSpaceDE w:val="0"/>
        <w:autoSpaceDN w:val="0"/>
        <w:spacing w:before="28"/>
        <w:ind w:left="821" w:right="1316" w:firstLine="643"/>
        <w:jc w:val="center"/>
        <w:rPr>
          <w:rFonts w:hint="eastAsia" w:ascii="宋体" w:hAnsi="宋体" w:cs="宋体"/>
          <w:b/>
          <w:sz w:val="32"/>
          <w:lang w:val="en-US"/>
        </w:rPr>
      </w:pPr>
      <w:r>
        <w:rPr>
          <w:rFonts w:hint="eastAsia" w:ascii="宋体" w:hAnsi="宋体" w:cs="宋体"/>
          <w:b/>
          <w:sz w:val="32"/>
        </w:rPr>
        <w:t>江西</w:t>
      </w:r>
      <w:r>
        <w:rPr>
          <w:rFonts w:hint="eastAsia" w:ascii="宋体" w:hAnsi="宋体" w:cs="宋体"/>
          <w:b/>
          <w:sz w:val="32"/>
          <w:lang w:val="en-US"/>
        </w:rPr>
        <w:t>软件职业技术大学</w:t>
      </w:r>
      <w:r>
        <w:rPr>
          <w:rFonts w:hint="eastAsia" w:cs="宋体"/>
          <w:b/>
          <w:sz w:val="32"/>
        </w:rPr>
        <w:t>毕业论文</w:t>
      </w:r>
    </w:p>
    <w:p>
      <w:pPr>
        <w:overflowPunct/>
        <w:autoSpaceDE w:val="0"/>
        <w:autoSpaceDN w:val="0"/>
        <w:spacing w:before="28"/>
        <w:ind w:left="821" w:right="1316" w:firstLine="643"/>
        <w:jc w:val="center"/>
        <w:rPr>
          <w:rFonts w:hint="eastAsia" w:ascii="宋体" w:hAnsi="宋体" w:cs="宋体"/>
          <w:b/>
          <w:sz w:val="32"/>
        </w:rPr>
      </w:pPr>
      <w:r>
        <w:rPr>
          <w:rFonts w:hint="eastAsia" w:cs="宋体"/>
          <w:b/>
          <w:sz w:val="32"/>
          <w:lang w:val="en-US"/>
        </w:rPr>
        <w:t>原</w:t>
      </w:r>
      <w:r>
        <w:rPr>
          <w:rFonts w:hint="eastAsia" w:ascii="宋体" w:hAnsi="宋体" w:cs="宋体"/>
          <w:b/>
          <w:sz w:val="32"/>
        </w:rPr>
        <w:t>创性声明和使用授权声明</w:t>
      </w:r>
    </w:p>
    <w:p>
      <w:pPr>
        <w:pStyle w:val="6"/>
        <w:rPr>
          <w:rFonts w:hint="eastAsia"/>
        </w:rPr>
      </w:pPr>
    </w:p>
    <w:p>
      <w:pPr>
        <w:pStyle w:val="6"/>
        <w:rPr>
          <w:rFonts w:hint="eastAsia"/>
        </w:rPr>
      </w:pPr>
    </w:p>
    <w:p>
      <w:pPr>
        <w:pStyle w:val="32"/>
        <w:tabs>
          <w:tab w:val="left" w:pos="3060"/>
        </w:tabs>
        <w:overflowPunct/>
        <w:autoSpaceDE w:val="0"/>
        <w:autoSpaceDN w:val="0"/>
        <w:spacing w:line="240" w:lineRule="auto"/>
        <w:ind w:firstLine="0" w:firstLineChars="0"/>
        <w:jc w:val="center"/>
        <w:outlineLvl w:val="9"/>
        <w:rPr>
          <w:rFonts w:hint="eastAsia" w:ascii="宋体" w:hAnsi="宋体" w:cs="宋体"/>
          <w:b/>
          <w:sz w:val="28"/>
        </w:rPr>
      </w:pPr>
      <w:r>
        <w:rPr>
          <w:rFonts w:hint="eastAsia" w:ascii="宋体" w:hAnsi="宋体" w:cs="宋体"/>
          <w:b/>
          <w:sz w:val="28"/>
          <w:lang w:val="en-US"/>
        </w:rPr>
        <w:t>1.</w:t>
      </w:r>
      <w:r>
        <w:rPr>
          <w:rFonts w:hint="eastAsia" w:cs="宋体"/>
          <w:b/>
          <w:sz w:val="28"/>
        </w:rPr>
        <w:t>毕业论文</w:t>
      </w:r>
      <w:r>
        <w:rPr>
          <w:rFonts w:hint="eastAsia" w:cs="宋体"/>
          <w:b/>
          <w:sz w:val="28"/>
          <w:lang w:val="en-US"/>
        </w:rPr>
        <w:t>原</w:t>
      </w:r>
      <w:r>
        <w:rPr>
          <w:rFonts w:hint="eastAsia" w:ascii="宋体" w:hAnsi="宋体" w:cs="宋体"/>
          <w:b/>
          <w:sz w:val="28"/>
        </w:rPr>
        <w:t>创性声明</w:t>
      </w:r>
    </w:p>
    <w:p>
      <w:pPr>
        <w:pStyle w:val="6"/>
        <w:rPr>
          <w:rFonts w:hint="eastAsia"/>
        </w:rPr>
      </w:pPr>
    </w:p>
    <w:p>
      <w:pPr>
        <w:pStyle w:val="6"/>
        <w:rPr>
          <w:rFonts w:hint="eastAsia"/>
        </w:rPr>
      </w:pPr>
      <w:r>
        <w:rPr>
          <w:rFonts w:hint="eastAsia"/>
        </w:rPr>
        <w:t>本人声明所呈交的毕业论文，是本人在</w:t>
      </w:r>
      <w:r>
        <w:rPr>
          <w:rFonts w:hint="eastAsia"/>
          <w:lang w:val="en-US"/>
        </w:rPr>
        <w:t>指导教师</w:t>
      </w:r>
      <w:r>
        <w:rPr>
          <w:rFonts w:hint="eastAsia"/>
        </w:rPr>
        <w:t>指导下进行</w:t>
      </w:r>
      <w:r>
        <w:rPr>
          <w:rFonts w:hint="eastAsia"/>
          <w:lang w:val="en-US"/>
        </w:rPr>
        <w:t>的</w:t>
      </w:r>
      <w:r>
        <w:rPr>
          <w:rFonts w:hint="eastAsia"/>
        </w:rPr>
        <w:t>研究</w:t>
      </w:r>
      <w:r>
        <w:rPr>
          <w:rFonts w:hint="eastAsia"/>
          <w:lang w:val="en-US"/>
        </w:rPr>
        <w:t>工作及</w:t>
      </w:r>
      <w:r>
        <w:rPr>
          <w:rFonts w:hint="eastAsia"/>
        </w:rPr>
        <w:t>取得的</w:t>
      </w:r>
      <w:r>
        <w:rPr>
          <w:rFonts w:hint="eastAsia"/>
          <w:lang w:val="en-US"/>
        </w:rPr>
        <w:t>研究</w:t>
      </w:r>
      <w:r>
        <w:rPr>
          <w:rFonts w:hint="eastAsia"/>
        </w:rPr>
        <w:t>成果。除文中已经注明引用的内容外，本论文不</w:t>
      </w:r>
      <w:r>
        <w:rPr>
          <w:rFonts w:hint="eastAsia"/>
          <w:lang w:val="en-US"/>
        </w:rPr>
        <w:t>包</w:t>
      </w:r>
      <w:r>
        <w:rPr>
          <w:rFonts w:hint="eastAsia"/>
        </w:rPr>
        <w:t>含其他个人或集体已经发表或撰写的作品。对本文的研究做出重要贡献的个人和集体，均已在文中标明。</w:t>
      </w:r>
    </w:p>
    <w:p>
      <w:pPr>
        <w:pStyle w:val="6"/>
        <w:rPr>
          <w:rFonts w:hint="eastAsia"/>
        </w:rPr>
      </w:pPr>
      <w:r>
        <w:rPr>
          <w:rFonts w:hint="eastAsia"/>
        </w:rPr>
        <w:t>本声明的法律后果由本人承担。</w:t>
      </w:r>
    </w:p>
    <w:p>
      <w:pPr>
        <w:pStyle w:val="6"/>
        <w:spacing w:line="240" w:lineRule="auto"/>
        <w:ind w:firstLine="0" w:firstLineChars="0"/>
        <w:rPr>
          <w:rFonts w:hint="eastAsia" w:eastAsia="宋体"/>
          <w:lang w:eastAsia="zh-CN"/>
        </w:rPr>
      </w:pPr>
      <w:r>
        <w:rPr>
          <w:rFonts w:hint="eastAsia" w:eastAsia="宋体"/>
          <w:lang w:eastAsia="zh-CN"/>
        </w:rPr>
        <w:drawing>
          <wp:anchor distT="0" distB="0" distL="114300" distR="114300" simplePos="0" relativeHeight="251667456" behindDoc="0" locked="0" layoutInCell="1" allowOverlap="1">
            <wp:simplePos x="0" y="0"/>
            <wp:positionH relativeFrom="column">
              <wp:posOffset>3947160</wp:posOffset>
            </wp:positionH>
            <wp:positionV relativeFrom="paragraph">
              <wp:posOffset>-66040</wp:posOffset>
            </wp:positionV>
            <wp:extent cx="668655" cy="942340"/>
            <wp:effectExtent l="0" t="0" r="11430" b="0"/>
            <wp:wrapNone/>
            <wp:docPr id="2" name="图片 2" descr="张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张三"/>
                    <pic:cNvPicPr>
                      <a:picLocks noChangeAspect="1"/>
                    </pic:cNvPicPr>
                  </pic:nvPicPr>
                  <pic:blipFill>
                    <a:blip r:embed="rId27"/>
                    <a:srcRect l="32537" t="46653" r="54216" b="28980"/>
                    <a:stretch>
                      <a:fillRect/>
                    </a:stretch>
                  </pic:blipFill>
                  <pic:spPr>
                    <a:xfrm rot="16200000">
                      <a:off x="0" y="0"/>
                      <a:ext cx="668655" cy="942340"/>
                    </a:xfrm>
                    <a:prstGeom prst="rect">
                      <a:avLst/>
                    </a:prstGeom>
                  </pic:spPr>
                </pic:pic>
              </a:graphicData>
            </a:graphic>
          </wp:anchor>
        </w:drawing>
      </w:r>
    </w:p>
    <w:p>
      <w:pPr>
        <w:pStyle w:val="6"/>
        <w:spacing w:line="240" w:lineRule="auto"/>
        <w:ind w:firstLine="0" w:firstLineChars="0"/>
        <w:rPr>
          <w:rFonts w:hint="eastAsia"/>
        </w:rPr>
      </w:pPr>
    </w:p>
    <w:p>
      <w:pPr>
        <w:pStyle w:val="6"/>
        <w:spacing w:before="67"/>
        <w:ind w:left="821" w:right="507"/>
        <w:jc w:val="center"/>
        <w:rPr>
          <w:rFonts w:hint="eastAsia"/>
        </w:rPr>
      </w:pPr>
      <w:r>
        <w:rPr>
          <w:rFonts w:hint="eastAsia"/>
          <w:lang w:val="en-US"/>
        </w:rPr>
        <w:t xml:space="preserve">               学生签名</w:t>
      </w:r>
      <w:r>
        <w:rPr>
          <w:rFonts w:hint="eastAsia"/>
        </w:rPr>
        <w:t>：</w:t>
      </w:r>
    </w:p>
    <w:p>
      <w:pPr>
        <w:pStyle w:val="6"/>
        <w:jc w:val="right"/>
        <w:rPr>
          <w:rFonts w:hint="eastAsia"/>
        </w:rPr>
      </w:pPr>
      <w:r>
        <w:rPr>
          <w:rFonts w:hint="eastAsia"/>
          <w:lang w:val="en-US"/>
        </w:rPr>
        <w:t>202</w:t>
      </w:r>
      <w:r>
        <w:rPr>
          <w:rFonts w:hint="eastAsia"/>
          <w:lang w:val="en-US" w:eastAsia="zh-CN"/>
        </w:rPr>
        <w:t>6</w:t>
      </w:r>
      <w:r>
        <w:rPr>
          <w:rFonts w:hint="eastAsia"/>
        </w:rPr>
        <w:t>年</w:t>
      </w:r>
      <w:r>
        <w:rPr>
          <w:rFonts w:hint="eastAsia"/>
          <w:lang w:val="en-US" w:eastAsia="zh-CN"/>
        </w:rPr>
        <w:t>**</w:t>
      </w:r>
      <w:r>
        <w:rPr>
          <w:rFonts w:hint="eastAsia"/>
          <w:lang w:val="en-US"/>
        </w:rPr>
        <w:t>月</w:t>
      </w:r>
      <w:r>
        <w:rPr>
          <w:rFonts w:hint="eastAsia"/>
          <w:lang w:val="en-US" w:eastAsia="zh-CN"/>
        </w:rPr>
        <w:t>**</w:t>
      </w:r>
      <w:r>
        <w:rPr>
          <w:rFonts w:hint="eastAsia"/>
          <w:lang w:val="en-US"/>
        </w:rPr>
        <w:t>日</w:t>
      </w:r>
    </w:p>
    <w:p>
      <w:pPr>
        <w:pStyle w:val="6"/>
        <w:spacing w:line="240" w:lineRule="auto"/>
        <w:ind w:firstLine="0" w:firstLineChars="0"/>
        <w:rPr>
          <w:rFonts w:hint="eastAsia"/>
        </w:rPr>
      </w:pPr>
    </w:p>
    <w:p>
      <w:pPr>
        <w:pStyle w:val="6"/>
        <w:spacing w:line="240" w:lineRule="auto"/>
        <w:ind w:firstLine="0" w:firstLineChars="0"/>
        <w:rPr>
          <w:rFonts w:hint="eastAsia"/>
        </w:rPr>
      </w:pPr>
    </w:p>
    <w:p>
      <w:pPr>
        <w:pStyle w:val="6"/>
        <w:spacing w:line="240" w:lineRule="auto"/>
        <w:ind w:firstLine="0" w:firstLineChars="0"/>
        <w:rPr>
          <w:rFonts w:hint="eastAsia"/>
        </w:rPr>
      </w:pPr>
    </w:p>
    <w:p>
      <w:pPr>
        <w:pStyle w:val="32"/>
        <w:tabs>
          <w:tab w:val="left" w:pos="2921"/>
        </w:tabs>
        <w:overflowPunct/>
        <w:autoSpaceDE w:val="0"/>
        <w:autoSpaceDN w:val="0"/>
        <w:spacing w:before="73" w:line="240" w:lineRule="auto"/>
        <w:ind w:firstLine="0" w:firstLineChars="0"/>
        <w:jc w:val="center"/>
        <w:outlineLvl w:val="9"/>
        <w:rPr>
          <w:rFonts w:hint="eastAsia" w:ascii="宋体" w:hAnsi="宋体" w:cs="宋体"/>
          <w:b/>
          <w:sz w:val="28"/>
        </w:rPr>
      </w:pPr>
      <w:r>
        <w:rPr>
          <w:rFonts w:hint="eastAsia" w:ascii="宋体" w:hAnsi="宋体" w:cs="宋体"/>
          <w:b/>
          <w:spacing w:val="-1"/>
          <w:sz w:val="28"/>
          <w:lang w:val="en-US"/>
        </w:rPr>
        <w:t>2.</w:t>
      </w:r>
      <w:r>
        <w:rPr>
          <w:rFonts w:hint="eastAsia" w:cs="宋体"/>
          <w:b/>
          <w:spacing w:val="-1"/>
          <w:sz w:val="28"/>
        </w:rPr>
        <w:t>毕业论文</w:t>
      </w:r>
      <w:r>
        <w:rPr>
          <w:rFonts w:hint="eastAsia" w:ascii="宋体" w:hAnsi="宋体" w:cs="宋体"/>
          <w:b/>
          <w:spacing w:val="-1"/>
          <w:sz w:val="28"/>
        </w:rPr>
        <w:t>使用授权声明</w:t>
      </w:r>
    </w:p>
    <w:p>
      <w:pPr>
        <w:pStyle w:val="6"/>
        <w:rPr>
          <w:rFonts w:hint="eastAsia"/>
        </w:rPr>
      </w:pPr>
    </w:p>
    <w:p>
      <w:pPr>
        <w:pStyle w:val="6"/>
        <w:rPr>
          <w:rFonts w:hint="eastAsia"/>
        </w:rPr>
      </w:pPr>
      <w:r>
        <w:rPr>
          <w:rFonts w:hint="eastAsia"/>
        </w:rPr>
        <w:t>本人完全了解江西</w:t>
      </w:r>
      <w:r>
        <w:rPr>
          <w:rFonts w:hint="eastAsia"/>
          <w:lang w:val="en-US"/>
        </w:rPr>
        <w:t>软件职业技术大学有</w:t>
      </w:r>
      <w:r>
        <w:rPr>
          <w:rFonts w:hint="eastAsia"/>
        </w:rPr>
        <w:t>关收集、保存、使用毕业论文的规定。</w:t>
      </w:r>
    </w:p>
    <w:p>
      <w:pPr>
        <w:pStyle w:val="6"/>
        <w:rPr>
          <w:rFonts w:hint="eastAsia"/>
        </w:rPr>
      </w:pPr>
      <w:r>
        <w:rPr>
          <w:rFonts w:hint="eastAsia"/>
        </w:rPr>
        <w:t>本人愿意按照学校要求提交毕业论文的印刷本和电子版，同意毕业论文的印刷本和电子版采用影印、缩印、数字化或其它复制手段保存；同意学校在不以营利为目的的前提下，建立目录检索与阅览服务系统，公布毕业论文的部分或全部内容，允许他人依法合理使用。</w:t>
      </w:r>
    </w:p>
    <w:p>
      <w:pPr>
        <w:pStyle w:val="6"/>
        <w:rPr>
          <w:rFonts w:hint="eastAsia"/>
        </w:rPr>
      </w:pPr>
      <w:r>
        <w:rPr>
          <w:rFonts w:hint="eastAsia"/>
        </w:rPr>
        <w:t>注：保密</w:t>
      </w:r>
      <w:r>
        <w:rPr>
          <w:rFonts w:hint="eastAsia"/>
          <w:lang w:val="en-US"/>
        </w:rPr>
        <w:t>的</w:t>
      </w:r>
      <w:r>
        <w:rPr>
          <w:rFonts w:hint="eastAsia"/>
        </w:rPr>
        <w:t>毕业论文在解密后遵守此规定。</w:t>
      </w:r>
    </w:p>
    <w:p>
      <w:pPr>
        <w:pStyle w:val="6"/>
        <w:spacing w:line="240" w:lineRule="auto"/>
        <w:ind w:firstLine="0" w:firstLineChars="0"/>
        <w:rPr>
          <w:rFonts w:hint="eastAsia"/>
        </w:rPr>
      </w:pPr>
    </w:p>
    <w:p>
      <w:pPr>
        <w:pStyle w:val="6"/>
        <w:spacing w:line="240" w:lineRule="auto"/>
        <w:ind w:firstLine="0" w:firstLineChars="0"/>
        <w:rPr>
          <w:rFonts w:hint="eastAsia"/>
        </w:rPr>
      </w:pPr>
      <w:r>
        <w:rPr>
          <w:rFonts w:hint="eastAsia" w:eastAsia="宋体"/>
          <w:lang w:eastAsia="zh-CN"/>
        </w:rPr>
        <w:drawing>
          <wp:anchor distT="0" distB="0" distL="114300" distR="114300" simplePos="0" relativeHeight="251668480" behindDoc="0" locked="0" layoutInCell="1" allowOverlap="1">
            <wp:simplePos x="0" y="0"/>
            <wp:positionH relativeFrom="column">
              <wp:posOffset>3992245</wp:posOffset>
            </wp:positionH>
            <wp:positionV relativeFrom="paragraph">
              <wp:posOffset>-48260</wp:posOffset>
            </wp:positionV>
            <wp:extent cx="668655" cy="942340"/>
            <wp:effectExtent l="0" t="0" r="11430" b="0"/>
            <wp:wrapNone/>
            <wp:docPr id="3" name="图片 3" descr="张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张三"/>
                    <pic:cNvPicPr>
                      <a:picLocks noChangeAspect="1"/>
                    </pic:cNvPicPr>
                  </pic:nvPicPr>
                  <pic:blipFill>
                    <a:blip r:embed="rId27"/>
                    <a:srcRect l="32537" t="46653" r="54216" b="28980"/>
                    <a:stretch>
                      <a:fillRect/>
                    </a:stretch>
                  </pic:blipFill>
                  <pic:spPr>
                    <a:xfrm rot="16200000">
                      <a:off x="0" y="0"/>
                      <a:ext cx="668655" cy="942340"/>
                    </a:xfrm>
                    <a:prstGeom prst="rect">
                      <a:avLst/>
                    </a:prstGeom>
                  </pic:spPr>
                </pic:pic>
              </a:graphicData>
            </a:graphic>
          </wp:anchor>
        </w:drawing>
      </w:r>
    </w:p>
    <w:p>
      <w:pPr>
        <w:pStyle w:val="30"/>
        <w:jc w:val="center"/>
      </w:pPr>
    </w:p>
    <w:p>
      <w:pPr>
        <w:pStyle w:val="6"/>
        <w:spacing w:before="67"/>
        <w:ind w:left="821" w:right="507"/>
        <w:jc w:val="center"/>
        <w:rPr>
          <w:rFonts w:hint="eastAsia"/>
        </w:rPr>
      </w:pPr>
      <w:r>
        <w:rPr>
          <w:rFonts w:hint="eastAsia"/>
          <w:lang w:val="en-US"/>
        </w:rPr>
        <w:t xml:space="preserve">               学生签名</w:t>
      </w:r>
      <w:r>
        <w:rPr>
          <w:rFonts w:hint="eastAsia"/>
        </w:rPr>
        <w:t>：</w:t>
      </w:r>
    </w:p>
    <w:p>
      <w:pPr>
        <w:pStyle w:val="6"/>
        <w:jc w:val="right"/>
        <w:rPr>
          <w:rFonts w:hint="eastAsia"/>
        </w:rPr>
      </w:pPr>
      <w:r>
        <w:rPr>
          <w:rFonts w:hint="eastAsia"/>
          <w:lang w:val="en-US"/>
        </w:rPr>
        <w:t>202</w:t>
      </w:r>
      <w:r>
        <w:rPr>
          <w:rFonts w:hint="eastAsia"/>
          <w:lang w:val="en-US" w:eastAsia="zh-CN"/>
        </w:rPr>
        <w:t>6</w:t>
      </w:r>
      <w:r>
        <w:rPr>
          <w:rFonts w:hint="eastAsia"/>
        </w:rPr>
        <w:t>年</w:t>
      </w:r>
      <w:r>
        <w:rPr>
          <w:rFonts w:hint="eastAsia"/>
          <w:lang w:val="en-US" w:eastAsia="zh-CN"/>
        </w:rPr>
        <w:t>**</w:t>
      </w:r>
      <w:r>
        <w:rPr>
          <w:rFonts w:hint="eastAsia"/>
          <w:lang w:val="en-US"/>
        </w:rPr>
        <w:t>月</w:t>
      </w:r>
      <w:r>
        <w:rPr>
          <w:rFonts w:hint="eastAsia"/>
          <w:lang w:val="en-US" w:eastAsia="zh-CN"/>
        </w:rPr>
        <w:t>**</w:t>
      </w:r>
      <w:r>
        <w:rPr>
          <w:rFonts w:hint="eastAsia"/>
          <w:lang w:val="en-US"/>
        </w:rPr>
        <w:t>日</w:t>
      </w:r>
    </w:p>
    <w:p>
      <w:pPr>
        <w:pStyle w:val="6"/>
        <w:rPr>
          <w:rFonts w:hint="eastAsia"/>
        </w:rPr>
        <w:sectPr>
          <w:pgSz w:w="11906" w:h="16839"/>
          <w:pgMar w:top="1417" w:right="1701" w:bottom="1417" w:left="1701" w:header="0" w:footer="1136" w:gutter="0"/>
          <w:pgBorders>
            <w:top w:val="none" w:sz="0" w:space="0"/>
            <w:left w:val="none" w:sz="0" w:space="0"/>
            <w:bottom w:val="none" w:sz="0" w:space="0"/>
            <w:right w:val="none" w:sz="0" w:space="0"/>
          </w:pgBorders>
          <w:cols w:space="720" w:num="1"/>
        </w:sectPr>
      </w:pPr>
    </w:p>
    <w:p>
      <w:pPr>
        <w:rPr>
          <w:rFonts w:hint="eastAsia" w:ascii="宋体" w:hAnsi="宋体" w:cs="宋体"/>
          <w:sz w:val="20"/>
        </w:rPr>
      </w:pPr>
    </w:p>
    <w:p>
      <w:pPr>
        <w:overflowPunct/>
        <w:autoSpaceDE w:val="0"/>
        <w:autoSpaceDN w:val="0"/>
        <w:spacing w:line="240" w:lineRule="auto"/>
        <w:ind w:right="1321" w:firstLine="0" w:firstLineChars="0"/>
        <w:rPr>
          <w:rFonts w:hint="eastAsia" w:ascii="宋体" w:hAnsi="宋体" w:cs="宋体"/>
          <w:sz w:val="72"/>
          <w:szCs w:val="72"/>
        </w:rPr>
      </w:pPr>
      <w:r>
        <w:rPr>
          <w:rFonts w:hint="eastAsia" w:ascii="宋体" w:hAnsi="宋体" w:cs="宋体"/>
          <w:sz w:val="72"/>
          <w:szCs w:val="72"/>
        </w:rPr>
        <w:drawing>
          <wp:anchor distT="0" distB="0" distL="114300" distR="114300" simplePos="0" relativeHeight="251664384" behindDoc="0" locked="0" layoutInCell="1" allowOverlap="1">
            <wp:simplePos x="0" y="0"/>
            <wp:positionH relativeFrom="column">
              <wp:posOffset>213995</wp:posOffset>
            </wp:positionH>
            <wp:positionV relativeFrom="paragraph">
              <wp:posOffset>160020</wp:posOffset>
            </wp:positionV>
            <wp:extent cx="4928235" cy="916940"/>
            <wp:effectExtent l="0" t="0" r="0" b="0"/>
            <wp:wrapTopAndBottom/>
            <wp:docPr id="11" name="图片 11" descr="2112834b2e828afffa22bd191460d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112834b2e828afffa22bd191460d78"/>
                    <pic:cNvPicPr>
                      <a:picLocks noChangeAspect="1"/>
                    </pic:cNvPicPr>
                  </pic:nvPicPr>
                  <pic:blipFill>
                    <a:blip r:embed="rId26"/>
                    <a:stretch>
                      <a:fillRect/>
                    </a:stretch>
                  </pic:blipFill>
                  <pic:spPr>
                    <a:xfrm>
                      <a:off x="0" y="0"/>
                      <a:ext cx="4928235" cy="916940"/>
                    </a:xfrm>
                    <a:prstGeom prst="rect">
                      <a:avLst/>
                    </a:prstGeom>
                  </pic:spPr>
                </pic:pic>
              </a:graphicData>
            </a:graphic>
          </wp:anchor>
        </w:drawing>
      </w:r>
    </w:p>
    <w:p>
      <w:pPr>
        <w:overflowPunct/>
        <w:autoSpaceDE w:val="0"/>
        <w:autoSpaceDN w:val="0"/>
        <w:spacing w:line="240" w:lineRule="auto"/>
        <w:ind w:firstLine="0" w:firstLineChars="0"/>
        <w:jc w:val="center"/>
        <w:rPr>
          <w:rFonts w:hint="eastAsia" w:ascii="黑体" w:hAnsi="黑体" w:eastAsia="黑体" w:cs="黑体"/>
          <w:sz w:val="84"/>
          <w:szCs w:val="22"/>
          <w:lang w:val="en-US"/>
        </w:rPr>
      </w:pPr>
      <w:r>
        <w:rPr>
          <w:rFonts w:hint="eastAsia" w:ascii="黑体" w:hAnsi="黑体" w:eastAsia="黑体" w:cs="黑体"/>
          <w:sz w:val="84"/>
          <w:szCs w:val="22"/>
        </w:rPr>
        <w:t>本科毕业</w:t>
      </w:r>
      <w:r>
        <w:rPr>
          <w:rFonts w:hint="eastAsia" w:ascii="黑体" w:hAnsi="黑体" w:eastAsia="黑体" w:cs="黑体"/>
          <w:sz w:val="84"/>
          <w:szCs w:val="22"/>
          <w:lang w:val="en-US"/>
        </w:rPr>
        <w:t>设计</w:t>
      </w:r>
    </w:p>
    <w:p>
      <w:pPr>
        <w:rPr>
          <w:lang w:val="en-US"/>
        </w:rPr>
      </w:pPr>
    </w:p>
    <w:p>
      <w:pPr>
        <w:tabs>
          <w:tab w:val="left" w:pos="7099"/>
          <w:tab w:val="left" w:pos="7159"/>
        </w:tabs>
        <w:overflowPunct/>
        <w:autoSpaceDE w:val="0"/>
        <w:autoSpaceDN w:val="0"/>
        <w:spacing w:line="360" w:lineRule="auto"/>
        <w:ind w:firstLine="1140" w:firstLineChars="500"/>
        <w:rPr>
          <w:rFonts w:hint="eastAsia" w:ascii="宋体" w:hAnsi="宋体" w:cs="宋体"/>
          <w:w w:val="95"/>
          <w:lang w:val="en-US"/>
        </w:rPr>
      </w:pPr>
    </w:p>
    <w:p>
      <w:pPr>
        <w:tabs>
          <w:tab w:val="left" w:pos="7099"/>
          <w:tab w:val="left" w:pos="7159"/>
        </w:tabs>
        <w:overflowPunct/>
        <w:autoSpaceDE w:val="0"/>
        <w:autoSpaceDN w:val="0"/>
        <w:spacing w:line="360" w:lineRule="auto"/>
        <w:ind w:firstLine="0" w:firstLineChars="0"/>
        <w:jc w:val="center"/>
        <w:rPr>
          <w:rFonts w:hint="eastAsia" w:ascii="宋体" w:hAnsi="宋体" w:cs="宋体"/>
          <w:w w:val="95"/>
          <w:sz w:val="32"/>
          <w:szCs w:val="32"/>
        </w:rPr>
      </w:pPr>
      <w:r>
        <w:rPr>
          <w:rFonts w:hint="eastAsia" w:ascii="宋体" w:hAnsi="宋体" w:cs="宋体"/>
          <w:b/>
          <w:bCs/>
          <w:w w:val="95"/>
          <w:sz w:val="32"/>
          <w:szCs w:val="32"/>
        </w:rPr>
        <w:t>题目：</w:t>
      </w:r>
      <w:r>
        <w:rPr>
          <w:rFonts w:hint="eastAsia" w:ascii="宋体" w:hAnsi="宋体" w:cs="宋体"/>
          <w:b/>
          <w:bCs/>
          <w:w w:val="95"/>
          <w:sz w:val="32"/>
          <w:szCs w:val="32"/>
          <w:u w:val="single"/>
        </w:rPr>
        <w:t xml:space="preserve"> </w:t>
      </w:r>
      <w:r>
        <w:rPr>
          <w:rFonts w:hint="eastAsia" w:ascii="宋体" w:hAnsi="宋体" w:cs="宋体"/>
          <w:b/>
          <w:bCs/>
          <w:w w:val="95"/>
          <w:sz w:val="32"/>
          <w:szCs w:val="32"/>
          <w:u w:val="single"/>
          <w:lang w:val="en-US"/>
        </w:rPr>
        <w:t>基于python爬虫的气象预报系统设计与实现</w:t>
      </w:r>
      <w:r>
        <w:rPr>
          <w:rFonts w:hint="eastAsia" w:ascii="宋体" w:hAnsi="宋体" w:cs="宋体"/>
          <w:b/>
          <w:bCs/>
          <w:w w:val="95"/>
          <w:sz w:val="32"/>
          <w:szCs w:val="32"/>
          <w:u w:val="single"/>
        </w:rPr>
        <w:t xml:space="preserve"> </w:t>
      </w:r>
    </w:p>
    <w:p>
      <w:pPr>
        <w:tabs>
          <w:tab w:val="left" w:pos="7099"/>
          <w:tab w:val="left" w:pos="7159"/>
        </w:tabs>
        <w:overflowPunct/>
        <w:autoSpaceDE w:val="0"/>
        <w:autoSpaceDN w:val="0"/>
        <w:spacing w:line="360" w:lineRule="auto"/>
        <w:ind w:firstLine="0" w:firstLineChars="0"/>
        <w:rPr>
          <w:rFonts w:hint="eastAsia" w:ascii="宋体" w:hAnsi="宋体" w:cs="宋体"/>
          <w:b/>
          <w:bCs/>
          <w:w w:val="95"/>
          <w:sz w:val="32"/>
          <w:szCs w:val="32"/>
          <w:lang w:val="en-US"/>
        </w:rPr>
      </w:pPr>
    </w:p>
    <w:p>
      <w:pPr>
        <w:overflowPunct/>
        <w:autoSpaceDE w:val="0"/>
        <w:autoSpaceDN w:val="0"/>
        <w:spacing w:line="480" w:lineRule="auto"/>
        <w:ind w:firstLine="0" w:firstLineChars="0"/>
      </w:pPr>
    </w:p>
    <w:p>
      <w:pPr>
        <w:pStyle w:val="6"/>
        <w:rPr>
          <w:rFonts w:hint="eastAsia"/>
        </w:rPr>
      </w:pPr>
    </w:p>
    <w:p>
      <w:pPr>
        <w:tabs>
          <w:tab w:val="left" w:pos="7099"/>
          <w:tab w:val="left" w:pos="7159"/>
        </w:tabs>
        <w:overflowPunct/>
        <w:autoSpaceDE w:val="0"/>
        <w:autoSpaceDN w:val="0"/>
        <w:spacing w:line="552" w:lineRule="auto"/>
        <w:ind w:left="2400" w:leftChars="1000" w:firstLine="551"/>
        <w:rPr>
          <w:rFonts w:cs="宋体"/>
          <w:w w:val="99"/>
          <w:sz w:val="28"/>
          <w:szCs w:val="28"/>
          <w:u w:val="single"/>
          <w:lang w:val="en-US"/>
        </w:rPr>
      </w:pPr>
    </w:p>
    <w:tbl>
      <w:tblPr>
        <w:tblStyle w:val="26"/>
        <w:tblpPr w:leftFromText="180" w:rightFromText="180" w:vertAnchor="page" w:horzAnchor="page" w:tblpXSpec="center" w:tblpY="746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63"/>
        <w:gridCol w:w="41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jc w:val="center"/>
        </w:trPr>
        <w:tc>
          <w:tcPr>
            <w:tcW w:w="1363" w:type="dxa"/>
            <w:vAlign w:val="bottom"/>
          </w:tcPr>
          <w:p>
            <w:pPr>
              <w:widowControl/>
              <w:overflowPunct/>
              <w:autoSpaceDE w:val="0"/>
              <w:autoSpaceDN w:val="0"/>
              <w:spacing w:line="240" w:lineRule="auto"/>
              <w:ind w:firstLine="0" w:firstLineChars="0"/>
              <w:jc w:val="distribute"/>
              <w:rPr>
                <w:rFonts w:hint="eastAsia" w:ascii="宋体" w:hAnsi="宋体" w:cs="宋体"/>
                <w:sz w:val="28"/>
                <w:szCs w:val="28"/>
              </w:rPr>
            </w:pPr>
            <w:r>
              <w:rPr>
                <w:rFonts w:hint="eastAsia" w:ascii="宋体" w:hAnsi="宋体" w:cs="宋体"/>
                <w:sz w:val="28"/>
                <w:szCs w:val="28"/>
              </w:rPr>
              <w:t>学生姓名</w:t>
            </w:r>
          </w:p>
        </w:tc>
        <w:tc>
          <w:tcPr>
            <w:tcW w:w="4183" w:type="dxa"/>
            <w:tcBorders>
              <w:bottom w:val="single" w:color="auto" w:sz="4" w:space="0"/>
            </w:tcBorders>
            <w:vAlign w:val="bottom"/>
          </w:tcPr>
          <w:p>
            <w:pPr>
              <w:widowControl/>
              <w:overflowPunct/>
              <w:autoSpaceDE w:val="0"/>
              <w:autoSpaceDN w:val="0"/>
              <w:spacing w:line="240" w:lineRule="auto"/>
              <w:ind w:firstLine="0" w:firstLineChars="0"/>
              <w:jc w:val="center"/>
              <w:rPr>
                <w:rFonts w:hint="default" w:ascii="宋体" w:hAnsi="宋体" w:eastAsia="宋体" w:cs="宋体"/>
                <w:sz w:val="28"/>
                <w:szCs w:val="28"/>
                <w:lang w:val="en-US" w:eastAsia="zh-CN"/>
              </w:rPr>
            </w:pPr>
            <w:r>
              <w:rPr>
                <w:rFonts w:hint="eastAsia" w:ascii="宋体" w:hAnsi="宋体" w:cs="宋体"/>
                <w:sz w:val="28"/>
                <w:szCs w:val="28"/>
                <w:lang w:val="en-US" w:eastAsia="zh-CN"/>
              </w:rPr>
              <w:t>张三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7" w:hRule="atLeast"/>
          <w:jc w:val="center"/>
        </w:trPr>
        <w:tc>
          <w:tcPr>
            <w:tcW w:w="1363" w:type="dxa"/>
            <w:vAlign w:val="bottom"/>
          </w:tcPr>
          <w:p>
            <w:pPr>
              <w:widowControl/>
              <w:overflowPunct/>
              <w:autoSpaceDE w:val="0"/>
              <w:autoSpaceDN w:val="0"/>
              <w:spacing w:line="240" w:lineRule="auto"/>
              <w:ind w:firstLine="0" w:firstLineChars="0"/>
              <w:jc w:val="distribute"/>
              <w:rPr>
                <w:rFonts w:hint="eastAsia" w:ascii="宋体" w:hAnsi="宋体" w:cs="宋体"/>
                <w:sz w:val="28"/>
                <w:szCs w:val="28"/>
              </w:rPr>
            </w:pPr>
            <w:r>
              <w:rPr>
                <w:rFonts w:hint="eastAsia" w:ascii="宋体" w:hAnsi="宋体" w:cs="宋体"/>
                <w:sz w:val="28"/>
                <w:szCs w:val="28"/>
              </w:rPr>
              <w:t>学号</w:t>
            </w:r>
          </w:p>
        </w:tc>
        <w:tc>
          <w:tcPr>
            <w:tcW w:w="4183" w:type="dxa"/>
            <w:tcBorders>
              <w:top w:val="single" w:color="auto" w:sz="4" w:space="0"/>
              <w:bottom w:val="single" w:color="auto" w:sz="4" w:space="0"/>
            </w:tcBorders>
            <w:vAlign w:val="bottom"/>
          </w:tcPr>
          <w:p>
            <w:pPr>
              <w:widowControl/>
              <w:overflowPunct/>
              <w:autoSpaceDE w:val="0"/>
              <w:autoSpaceDN w:val="0"/>
              <w:spacing w:line="240" w:lineRule="auto"/>
              <w:ind w:firstLine="0" w:firstLineChars="0"/>
              <w:jc w:val="center"/>
              <w:rPr>
                <w:rFonts w:hint="default" w:ascii="宋体" w:hAnsi="宋体" w:eastAsia="宋体" w:cs="宋体"/>
                <w:sz w:val="28"/>
                <w:szCs w:val="28"/>
                <w:lang w:val="en-US" w:eastAsia="zh-CN"/>
              </w:rPr>
            </w:pPr>
            <w:r>
              <w:rPr>
                <w:rFonts w:hint="eastAsia" w:ascii="宋体" w:hAnsi="宋体" w:cs="宋体"/>
                <w:sz w:val="28"/>
                <w:szCs w:val="28"/>
                <w:lang w:val="en-US" w:eastAsia="zh-CN"/>
              </w:rPr>
              <w:t>23</w:t>
            </w:r>
            <w:r>
              <w:rPr>
                <w:rFonts w:hint="eastAsia" w:ascii="宋体" w:hAnsi="宋体" w:cs="宋体"/>
                <w:sz w:val="28"/>
                <w:szCs w:val="28"/>
                <w:lang w:val="en-US"/>
              </w:rPr>
              <w:t>20230</w:t>
            </w:r>
            <w:r>
              <w:rPr>
                <w:rFonts w:hint="eastAsia" w:ascii="宋体" w:hAnsi="宋体" w:cs="宋体"/>
                <w:sz w:val="28"/>
                <w:szCs w:val="28"/>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jc w:val="center"/>
        </w:trPr>
        <w:tc>
          <w:tcPr>
            <w:tcW w:w="1363" w:type="dxa"/>
            <w:vAlign w:val="bottom"/>
          </w:tcPr>
          <w:p>
            <w:pPr>
              <w:widowControl/>
              <w:overflowPunct/>
              <w:autoSpaceDE w:val="0"/>
              <w:autoSpaceDN w:val="0"/>
              <w:spacing w:line="240" w:lineRule="auto"/>
              <w:ind w:firstLine="0" w:firstLineChars="0"/>
              <w:jc w:val="distribute"/>
              <w:rPr>
                <w:rFonts w:hint="eastAsia" w:ascii="宋体" w:hAnsi="宋体" w:cs="宋体"/>
                <w:sz w:val="28"/>
                <w:szCs w:val="28"/>
              </w:rPr>
            </w:pPr>
            <w:r>
              <w:rPr>
                <w:rFonts w:hint="eastAsia" w:ascii="宋体" w:hAnsi="宋体" w:cs="宋体"/>
                <w:sz w:val="28"/>
                <w:szCs w:val="28"/>
              </w:rPr>
              <w:t>学院</w:t>
            </w:r>
          </w:p>
        </w:tc>
        <w:tc>
          <w:tcPr>
            <w:tcW w:w="4183" w:type="dxa"/>
            <w:tcBorders>
              <w:top w:val="single" w:color="auto" w:sz="4" w:space="0"/>
              <w:bottom w:val="single" w:color="auto" w:sz="4" w:space="0"/>
            </w:tcBorders>
            <w:vAlign w:val="bottom"/>
          </w:tcPr>
          <w:p>
            <w:pPr>
              <w:widowControl/>
              <w:overflowPunct/>
              <w:autoSpaceDE w:val="0"/>
              <w:autoSpaceDN w:val="0"/>
              <w:spacing w:line="240" w:lineRule="auto"/>
              <w:ind w:firstLine="0" w:firstLineChars="0"/>
              <w:jc w:val="center"/>
              <w:rPr>
                <w:rFonts w:hint="eastAsia" w:ascii="宋体" w:hAnsi="宋体" w:cs="宋体"/>
                <w:sz w:val="28"/>
                <w:szCs w:val="28"/>
              </w:rPr>
            </w:pPr>
            <w:r>
              <w:rPr>
                <w:rFonts w:hint="eastAsia" w:ascii="宋体" w:hAnsi="宋体" w:cs="宋体"/>
                <w:sz w:val="28"/>
                <w:szCs w:val="28"/>
              </w:rPr>
              <w:t>网络工程学院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jc w:val="center"/>
        </w:trPr>
        <w:tc>
          <w:tcPr>
            <w:tcW w:w="1363" w:type="dxa"/>
            <w:vAlign w:val="bottom"/>
          </w:tcPr>
          <w:p>
            <w:pPr>
              <w:widowControl/>
              <w:overflowPunct/>
              <w:autoSpaceDE w:val="0"/>
              <w:autoSpaceDN w:val="0"/>
              <w:spacing w:line="240" w:lineRule="auto"/>
              <w:ind w:firstLine="0" w:firstLineChars="0"/>
              <w:jc w:val="distribute"/>
              <w:rPr>
                <w:rFonts w:hint="eastAsia" w:ascii="宋体" w:hAnsi="宋体" w:cs="宋体"/>
                <w:sz w:val="28"/>
                <w:szCs w:val="28"/>
              </w:rPr>
            </w:pPr>
            <w:r>
              <w:rPr>
                <w:rFonts w:hint="eastAsia" w:ascii="宋体" w:hAnsi="宋体" w:cs="宋体"/>
                <w:sz w:val="28"/>
                <w:szCs w:val="28"/>
              </w:rPr>
              <w:t>专业班级</w:t>
            </w:r>
          </w:p>
        </w:tc>
        <w:tc>
          <w:tcPr>
            <w:tcW w:w="4183" w:type="dxa"/>
            <w:tcBorders>
              <w:top w:val="single" w:color="auto" w:sz="4" w:space="0"/>
              <w:bottom w:val="single" w:color="auto" w:sz="4" w:space="0"/>
            </w:tcBorders>
            <w:vAlign w:val="bottom"/>
          </w:tcPr>
          <w:p>
            <w:pPr>
              <w:widowControl/>
              <w:overflowPunct/>
              <w:autoSpaceDE w:val="0"/>
              <w:autoSpaceDN w:val="0"/>
              <w:spacing w:line="240" w:lineRule="auto"/>
              <w:ind w:firstLine="0" w:firstLineChars="0"/>
              <w:jc w:val="center"/>
              <w:rPr>
                <w:rFonts w:hint="eastAsia" w:ascii="宋体" w:hAnsi="宋体" w:cs="宋体"/>
                <w:sz w:val="28"/>
                <w:szCs w:val="28"/>
              </w:rPr>
            </w:pPr>
            <w:r>
              <w:rPr>
                <w:rFonts w:hint="eastAsia" w:ascii="宋体" w:hAnsi="宋体" w:cs="宋体"/>
                <w:sz w:val="28"/>
                <w:szCs w:val="28"/>
              </w:rPr>
              <w:t xml:space="preserve">信息安全与管理 </w:t>
            </w:r>
            <w:r>
              <w:rPr>
                <w:rFonts w:hint="eastAsia" w:ascii="宋体" w:hAnsi="宋体" w:cs="宋体"/>
                <w:sz w:val="28"/>
                <w:szCs w:val="28"/>
                <w:lang w:val="en-US" w:eastAsia="zh-CN"/>
              </w:rPr>
              <w:t>23</w:t>
            </w:r>
            <w:r>
              <w:rPr>
                <w:rFonts w:hint="eastAsia" w:ascii="宋体" w:hAnsi="宋体" w:cs="宋体"/>
                <w:sz w:val="28"/>
                <w:szCs w:val="28"/>
                <w:lang w:val="en-US"/>
              </w:rPr>
              <w:t>Z230206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7" w:hRule="atLeast"/>
          <w:jc w:val="center"/>
        </w:trPr>
        <w:tc>
          <w:tcPr>
            <w:tcW w:w="1363" w:type="dxa"/>
            <w:vAlign w:val="bottom"/>
          </w:tcPr>
          <w:p>
            <w:pPr>
              <w:widowControl/>
              <w:overflowPunct/>
              <w:autoSpaceDE w:val="0"/>
              <w:autoSpaceDN w:val="0"/>
              <w:spacing w:line="240" w:lineRule="auto"/>
              <w:ind w:firstLine="0" w:firstLineChars="0"/>
              <w:jc w:val="distribute"/>
              <w:rPr>
                <w:rFonts w:hint="eastAsia" w:ascii="宋体" w:hAnsi="宋体" w:cs="宋体"/>
                <w:sz w:val="28"/>
                <w:szCs w:val="28"/>
              </w:rPr>
            </w:pPr>
            <w:r>
              <w:rPr>
                <w:rFonts w:hint="eastAsia" w:ascii="宋体" w:hAnsi="宋体" w:cs="宋体"/>
                <w:sz w:val="28"/>
                <w:szCs w:val="28"/>
              </w:rPr>
              <w:t>指导教师</w:t>
            </w:r>
          </w:p>
        </w:tc>
        <w:tc>
          <w:tcPr>
            <w:tcW w:w="4183" w:type="dxa"/>
            <w:tcBorders>
              <w:top w:val="single" w:color="auto" w:sz="4" w:space="0"/>
              <w:bottom w:val="single" w:color="auto" w:sz="4" w:space="0"/>
            </w:tcBorders>
            <w:vAlign w:val="bottom"/>
          </w:tcPr>
          <w:p>
            <w:pPr>
              <w:widowControl/>
              <w:overflowPunct/>
              <w:autoSpaceDE w:val="0"/>
              <w:autoSpaceDN w:val="0"/>
              <w:spacing w:line="240" w:lineRule="auto"/>
              <w:ind w:firstLine="0" w:firstLineChars="0"/>
              <w:jc w:val="center"/>
              <w:rPr>
                <w:rFonts w:hint="eastAsia" w:ascii="宋体" w:hAnsi="宋体" w:eastAsia="宋体" w:cs="宋体"/>
                <w:sz w:val="28"/>
                <w:szCs w:val="28"/>
                <w:lang w:val="en-US" w:eastAsia="zh-CN"/>
              </w:rPr>
            </w:pPr>
            <w:r>
              <w:rPr>
                <w:rFonts w:hint="eastAsia" w:ascii="宋体" w:hAnsi="宋体" w:cs="宋体"/>
                <w:sz w:val="28"/>
                <w:szCs w:val="28"/>
                <w:lang w:val="en-US" w:eastAsia="zh-CN"/>
              </w:rPr>
              <w:t>李四</w:t>
            </w:r>
          </w:p>
        </w:tc>
      </w:tr>
    </w:tbl>
    <w:p>
      <w:pPr>
        <w:tabs>
          <w:tab w:val="left" w:pos="7099"/>
          <w:tab w:val="left" w:pos="7159"/>
        </w:tabs>
        <w:overflowPunct/>
        <w:autoSpaceDE w:val="0"/>
        <w:autoSpaceDN w:val="0"/>
        <w:spacing w:line="552" w:lineRule="auto"/>
        <w:ind w:left="2400" w:leftChars="1000" w:firstLine="551"/>
        <w:rPr>
          <w:rFonts w:cs="宋体"/>
          <w:w w:val="99"/>
          <w:sz w:val="28"/>
          <w:szCs w:val="28"/>
          <w:u w:val="single"/>
          <w:lang w:val="en-US"/>
        </w:rPr>
      </w:pPr>
    </w:p>
    <w:p>
      <w:pPr>
        <w:tabs>
          <w:tab w:val="left" w:pos="7099"/>
          <w:tab w:val="left" w:pos="7159"/>
        </w:tabs>
        <w:overflowPunct/>
        <w:autoSpaceDE w:val="0"/>
        <w:autoSpaceDN w:val="0"/>
        <w:spacing w:line="552" w:lineRule="auto"/>
        <w:ind w:left="2400" w:leftChars="1000" w:firstLine="1224" w:firstLineChars="400"/>
        <w:rPr>
          <w:rFonts w:cs="宋体"/>
          <w:spacing w:val="20"/>
          <w:w w:val="95"/>
          <w:sz w:val="28"/>
          <w:szCs w:val="28"/>
          <w:lang w:val="en-US"/>
        </w:rPr>
      </w:pPr>
    </w:p>
    <w:p>
      <w:pPr>
        <w:tabs>
          <w:tab w:val="left" w:pos="7099"/>
          <w:tab w:val="left" w:pos="7159"/>
        </w:tabs>
        <w:overflowPunct/>
        <w:autoSpaceDE w:val="0"/>
        <w:autoSpaceDN w:val="0"/>
        <w:spacing w:line="552" w:lineRule="auto"/>
        <w:ind w:left="2400" w:leftChars="1000" w:firstLine="1376" w:firstLineChars="400"/>
        <w:rPr>
          <w:rFonts w:cs="宋体"/>
          <w:spacing w:val="20"/>
          <w:w w:val="95"/>
          <w:sz w:val="32"/>
          <w:szCs w:val="32"/>
          <w:lang w:val="en-US"/>
        </w:rPr>
      </w:pPr>
    </w:p>
    <w:p>
      <w:pPr>
        <w:tabs>
          <w:tab w:val="left" w:pos="7099"/>
          <w:tab w:val="left" w:pos="7159"/>
        </w:tabs>
        <w:overflowPunct/>
        <w:autoSpaceDE w:val="0"/>
        <w:autoSpaceDN w:val="0"/>
        <w:spacing w:line="552" w:lineRule="auto"/>
        <w:ind w:firstLine="0" w:firstLineChars="0"/>
        <w:rPr>
          <w:rFonts w:cs="宋体"/>
          <w:spacing w:val="20"/>
          <w:w w:val="95"/>
          <w:sz w:val="32"/>
          <w:szCs w:val="32"/>
          <w:lang w:val="en-US"/>
        </w:rPr>
      </w:pPr>
    </w:p>
    <w:p>
      <w:pPr>
        <w:tabs>
          <w:tab w:val="left" w:pos="3219"/>
        </w:tabs>
        <w:overflowPunct/>
        <w:autoSpaceDE w:val="0"/>
        <w:autoSpaceDN w:val="0"/>
        <w:ind w:firstLine="0" w:firstLineChars="0"/>
        <w:jc w:val="left"/>
        <w:rPr>
          <w:rFonts w:hint="eastAsia" w:ascii="宋体" w:hAnsi="宋体" w:cs="宋体"/>
          <w:sz w:val="32"/>
          <w:szCs w:val="32"/>
        </w:rPr>
      </w:pPr>
    </w:p>
    <w:p>
      <w:pPr>
        <w:tabs>
          <w:tab w:val="left" w:pos="3219"/>
        </w:tabs>
        <w:overflowPunct/>
        <w:autoSpaceDE w:val="0"/>
        <w:autoSpaceDN w:val="0"/>
        <w:ind w:firstLine="640"/>
        <w:jc w:val="center"/>
        <w:rPr>
          <w:rFonts w:hint="eastAsia" w:ascii="宋体" w:hAnsi="宋体" w:cs="宋体"/>
          <w:sz w:val="32"/>
          <w:szCs w:val="32"/>
        </w:rPr>
        <w:sectPr>
          <w:headerReference r:id="rId7" w:type="first"/>
          <w:footerReference r:id="rId10" w:type="first"/>
          <w:headerReference r:id="rId5" w:type="default"/>
          <w:footerReference r:id="rId8" w:type="default"/>
          <w:headerReference r:id="rId6" w:type="even"/>
          <w:footerReference r:id="rId9" w:type="even"/>
          <w:pgSz w:w="11906" w:h="16839"/>
          <w:pgMar w:top="1417" w:right="1701" w:bottom="1417" w:left="1701" w:header="0" w:footer="1136" w:gutter="0"/>
          <w:pgBorders>
            <w:top w:val="none" w:sz="0" w:space="0"/>
            <w:left w:val="none" w:sz="0" w:space="0"/>
            <w:bottom w:val="none" w:sz="0" w:space="0"/>
            <w:right w:val="none" w:sz="0" w:space="0"/>
          </w:pgBorders>
          <w:cols w:space="720" w:num="1"/>
        </w:sectPr>
      </w:pPr>
      <w:r>
        <w:rPr>
          <w:rFonts w:hint="eastAsia" w:ascii="宋体" w:hAnsi="宋体" w:cs="宋体"/>
          <w:sz w:val="32"/>
          <w:szCs w:val="32"/>
        </w:rPr>
        <w:t>二〇二</w:t>
      </w:r>
      <w:r>
        <w:rPr>
          <w:rFonts w:hint="eastAsia" w:ascii="宋体" w:hAnsi="宋体" w:cs="宋体"/>
          <w:sz w:val="32"/>
          <w:szCs w:val="32"/>
          <w:lang w:val="en-US" w:eastAsia="zh-CN"/>
        </w:rPr>
        <w:t>六</w:t>
      </w:r>
      <w:r>
        <w:rPr>
          <w:rFonts w:hint="eastAsia" w:ascii="宋体" w:hAnsi="宋体" w:cs="宋体"/>
          <w:sz w:val="32"/>
          <w:szCs w:val="32"/>
        </w:rPr>
        <w:t>年</w:t>
      </w:r>
      <w:r>
        <w:rPr>
          <w:rFonts w:hint="eastAsia" w:ascii="宋体" w:hAnsi="宋体" w:cs="宋体"/>
          <w:sz w:val="32"/>
          <w:szCs w:val="32"/>
          <w:lang w:val="en-US"/>
        </w:rPr>
        <w:t>五</w:t>
      </w:r>
      <w:r>
        <w:rPr>
          <w:rFonts w:hint="eastAsia" w:ascii="宋体" w:hAnsi="宋体" w:cs="宋体"/>
          <w:sz w:val="32"/>
          <w:szCs w:val="32"/>
        </w:rPr>
        <w:t>月</w:t>
      </w:r>
    </w:p>
    <w:p>
      <w:pPr>
        <w:overflowPunct/>
        <w:autoSpaceDE w:val="0"/>
        <w:autoSpaceDN w:val="0"/>
        <w:ind w:firstLine="400"/>
        <w:rPr>
          <w:rFonts w:hint="eastAsia" w:ascii="宋体" w:hAnsi="宋体" w:cs="宋体"/>
          <w:sz w:val="25"/>
        </w:rPr>
      </w:pPr>
    </w:p>
    <w:p>
      <w:pPr>
        <w:overflowPunct/>
        <w:autoSpaceDE w:val="0"/>
        <w:autoSpaceDN w:val="0"/>
        <w:spacing w:before="28"/>
        <w:ind w:left="821" w:right="1316" w:firstLine="643"/>
        <w:jc w:val="center"/>
        <w:rPr>
          <w:rFonts w:hint="eastAsia" w:ascii="宋体" w:hAnsi="宋体" w:cs="宋体"/>
          <w:b/>
          <w:sz w:val="32"/>
          <w:lang w:val="en-US"/>
        </w:rPr>
      </w:pPr>
      <w:r>
        <w:rPr>
          <w:rFonts w:hint="eastAsia" w:ascii="宋体" w:hAnsi="宋体" w:cs="宋体"/>
          <w:b/>
          <w:sz w:val="32"/>
        </w:rPr>
        <w:t>江西</w:t>
      </w:r>
      <w:r>
        <w:rPr>
          <w:rFonts w:hint="eastAsia" w:ascii="宋体" w:hAnsi="宋体" w:cs="宋体"/>
          <w:b/>
          <w:sz w:val="32"/>
          <w:lang w:val="en-US"/>
        </w:rPr>
        <w:t>软件职业技术大学</w:t>
      </w:r>
      <w:r>
        <w:rPr>
          <w:rFonts w:hint="eastAsia" w:cs="宋体"/>
          <w:b/>
          <w:sz w:val="32"/>
        </w:rPr>
        <w:t>毕业设计</w:t>
      </w:r>
    </w:p>
    <w:p>
      <w:pPr>
        <w:overflowPunct/>
        <w:autoSpaceDE w:val="0"/>
        <w:autoSpaceDN w:val="0"/>
        <w:spacing w:before="28"/>
        <w:ind w:left="821" w:right="1316" w:firstLine="643"/>
        <w:jc w:val="center"/>
        <w:rPr>
          <w:rFonts w:hint="eastAsia" w:ascii="宋体" w:hAnsi="宋体" w:cs="宋体"/>
          <w:b/>
          <w:sz w:val="32"/>
        </w:rPr>
      </w:pPr>
      <w:r>
        <w:rPr>
          <w:rFonts w:hint="eastAsia" w:cs="宋体"/>
          <w:b/>
          <w:sz w:val="32"/>
          <w:lang w:val="en-US"/>
        </w:rPr>
        <w:t>原</w:t>
      </w:r>
      <w:r>
        <w:rPr>
          <w:rFonts w:hint="eastAsia" w:ascii="宋体" w:hAnsi="宋体" w:cs="宋体"/>
          <w:b/>
          <w:sz w:val="32"/>
        </w:rPr>
        <w:t>创性声明和使用授权声明</w:t>
      </w:r>
    </w:p>
    <w:p>
      <w:pPr>
        <w:pStyle w:val="6"/>
        <w:rPr>
          <w:rFonts w:hint="eastAsia"/>
        </w:rPr>
      </w:pPr>
    </w:p>
    <w:p>
      <w:pPr>
        <w:pStyle w:val="6"/>
        <w:rPr>
          <w:rFonts w:hint="eastAsia"/>
        </w:rPr>
      </w:pPr>
    </w:p>
    <w:p>
      <w:pPr>
        <w:pStyle w:val="32"/>
        <w:tabs>
          <w:tab w:val="left" w:pos="3060"/>
        </w:tabs>
        <w:overflowPunct/>
        <w:autoSpaceDE w:val="0"/>
        <w:autoSpaceDN w:val="0"/>
        <w:spacing w:line="240" w:lineRule="auto"/>
        <w:ind w:firstLine="0" w:firstLineChars="0"/>
        <w:jc w:val="center"/>
        <w:outlineLvl w:val="9"/>
        <w:rPr>
          <w:rFonts w:hint="eastAsia" w:ascii="宋体" w:hAnsi="宋体" w:cs="宋体"/>
          <w:b/>
          <w:sz w:val="28"/>
        </w:rPr>
      </w:pPr>
      <w:r>
        <w:rPr>
          <w:rFonts w:hint="eastAsia" w:ascii="宋体" w:hAnsi="宋体" w:cs="宋体"/>
          <w:b/>
          <w:sz w:val="28"/>
          <w:lang w:val="en-US"/>
        </w:rPr>
        <w:t>1.</w:t>
      </w:r>
      <w:r>
        <w:rPr>
          <w:rFonts w:hint="eastAsia" w:cs="宋体"/>
          <w:b/>
          <w:sz w:val="28"/>
        </w:rPr>
        <w:t>毕业设计</w:t>
      </w:r>
      <w:r>
        <w:rPr>
          <w:rFonts w:hint="eastAsia" w:cs="宋体"/>
          <w:b/>
          <w:sz w:val="28"/>
          <w:lang w:val="en-US"/>
        </w:rPr>
        <w:t>原</w:t>
      </w:r>
      <w:r>
        <w:rPr>
          <w:rFonts w:hint="eastAsia" w:ascii="宋体" w:hAnsi="宋体" w:cs="宋体"/>
          <w:b/>
          <w:sz w:val="28"/>
        </w:rPr>
        <w:t>创性声明</w:t>
      </w:r>
    </w:p>
    <w:p>
      <w:pPr>
        <w:pStyle w:val="6"/>
        <w:rPr>
          <w:rFonts w:hint="eastAsia"/>
        </w:rPr>
      </w:pPr>
    </w:p>
    <w:p>
      <w:pPr>
        <w:pStyle w:val="6"/>
        <w:rPr>
          <w:rFonts w:hint="eastAsia"/>
        </w:rPr>
      </w:pPr>
      <w:r>
        <w:rPr>
          <w:rFonts w:hint="eastAsia"/>
        </w:rPr>
        <w:t>本人声明所呈交的毕业设计，是本人在</w:t>
      </w:r>
      <w:r>
        <w:rPr>
          <w:rFonts w:hint="eastAsia"/>
          <w:lang w:val="en-US"/>
        </w:rPr>
        <w:t>指导教师</w:t>
      </w:r>
      <w:r>
        <w:rPr>
          <w:rFonts w:hint="eastAsia"/>
        </w:rPr>
        <w:t>指导下进行</w:t>
      </w:r>
      <w:r>
        <w:rPr>
          <w:rFonts w:hint="eastAsia"/>
          <w:lang w:val="en-US"/>
        </w:rPr>
        <w:t>的</w:t>
      </w:r>
      <w:r>
        <w:rPr>
          <w:rFonts w:hint="eastAsia"/>
        </w:rPr>
        <w:t>研究</w:t>
      </w:r>
      <w:r>
        <w:rPr>
          <w:rFonts w:hint="eastAsia"/>
          <w:lang w:val="en-US"/>
        </w:rPr>
        <w:t>工作及</w:t>
      </w:r>
      <w:r>
        <w:rPr>
          <w:rFonts w:hint="eastAsia"/>
        </w:rPr>
        <w:t>取得的</w:t>
      </w:r>
      <w:r>
        <w:rPr>
          <w:rFonts w:hint="eastAsia"/>
          <w:lang w:val="en-US"/>
        </w:rPr>
        <w:t>研究</w:t>
      </w:r>
      <w:r>
        <w:rPr>
          <w:rFonts w:hint="eastAsia"/>
        </w:rPr>
        <w:t>成果。除文中已经注明引用的内容外，本设计不</w:t>
      </w:r>
      <w:r>
        <w:rPr>
          <w:rFonts w:hint="eastAsia"/>
          <w:lang w:val="en-US"/>
        </w:rPr>
        <w:t>包</w:t>
      </w:r>
      <w:r>
        <w:rPr>
          <w:rFonts w:hint="eastAsia"/>
        </w:rPr>
        <w:t>含其他个人或集体已经发表或撰写的作品。对本文的研究做出重要贡献的个人和集体，均已在文中标明。</w:t>
      </w:r>
    </w:p>
    <w:p>
      <w:pPr>
        <w:pStyle w:val="6"/>
        <w:rPr>
          <w:rFonts w:hint="eastAsia"/>
        </w:rPr>
      </w:pPr>
      <w:r>
        <w:rPr>
          <w:rFonts w:hint="eastAsia"/>
        </w:rPr>
        <w:t>本声明的法律后果由本人承担。</w:t>
      </w:r>
    </w:p>
    <w:p>
      <w:pPr>
        <w:pStyle w:val="6"/>
        <w:spacing w:line="240" w:lineRule="auto"/>
        <w:ind w:firstLine="0" w:firstLineChars="0"/>
        <w:rPr>
          <w:rFonts w:hint="eastAsia" w:eastAsia="宋体"/>
          <w:lang w:eastAsia="zh-CN"/>
        </w:rPr>
      </w:pPr>
      <w:r>
        <w:rPr>
          <w:rFonts w:hint="eastAsia" w:eastAsia="宋体"/>
          <w:lang w:eastAsia="zh-CN"/>
        </w:rPr>
        <w:drawing>
          <wp:anchor distT="0" distB="0" distL="114300" distR="114300" simplePos="0" relativeHeight="251665408" behindDoc="0" locked="0" layoutInCell="1" allowOverlap="1">
            <wp:simplePos x="0" y="0"/>
            <wp:positionH relativeFrom="column">
              <wp:posOffset>3947160</wp:posOffset>
            </wp:positionH>
            <wp:positionV relativeFrom="paragraph">
              <wp:posOffset>-66040</wp:posOffset>
            </wp:positionV>
            <wp:extent cx="668655" cy="942340"/>
            <wp:effectExtent l="0" t="0" r="11430" b="0"/>
            <wp:wrapNone/>
            <wp:docPr id="4" name="图片 4" descr="张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张三"/>
                    <pic:cNvPicPr>
                      <a:picLocks noChangeAspect="1"/>
                    </pic:cNvPicPr>
                  </pic:nvPicPr>
                  <pic:blipFill>
                    <a:blip r:embed="rId27"/>
                    <a:srcRect l="32537" t="46653" r="54216" b="28980"/>
                    <a:stretch>
                      <a:fillRect/>
                    </a:stretch>
                  </pic:blipFill>
                  <pic:spPr>
                    <a:xfrm rot="16200000">
                      <a:off x="0" y="0"/>
                      <a:ext cx="668655" cy="942340"/>
                    </a:xfrm>
                    <a:prstGeom prst="rect">
                      <a:avLst/>
                    </a:prstGeom>
                  </pic:spPr>
                </pic:pic>
              </a:graphicData>
            </a:graphic>
          </wp:anchor>
        </w:drawing>
      </w:r>
    </w:p>
    <w:p>
      <w:pPr>
        <w:pStyle w:val="6"/>
        <w:spacing w:line="240" w:lineRule="auto"/>
        <w:ind w:firstLine="0" w:firstLineChars="0"/>
        <w:rPr>
          <w:rFonts w:hint="eastAsia"/>
        </w:rPr>
      </w:pPr>
    </w:p>
    <w:p>
      <w:pPr>
        <w:pStyle w:val="6"/>
        <w:spacing w:before="67"/>
        <w:ind w:left="821" w:right="507"/>
        <w:jc w:val="center"/>
        <w:rPr>
          <w:rFonts w:hint="eastAsia"/>
        </w:rPr>
      </w:pPr>
      <w:r>
        <w:rPr>
          <w:rFonts w:hint="eastAsia"/>
          <w:lang w:val="en-US"/>
        </w:rPr>
        <w:t xml:space="preserve">               学生签名</w:t>
      </w:r>
      <w:r>
        <w:rPr>
          <w:rFonts w:hint="eastAsia"/>
        </w:rPr>
        <w:t>：</w:t>
      </w:r>
    </w:p>
    <w:p>
      <w:pPr>
        <w:pStyle w:val="6"/>
        <w:jc w:val="right"/>
        <w:rPr>
          <w:rFonts w:hint="eastAsia"/>
        </w:rPr>
      </w:pPr>
      <w:r>
        <w:rPr>
          <w:rFonts w:hint="eastAsia"/>
          <w:lang w:val="en-US"/>
        </w:rPr>
        <w:t>202</w:t>
      </w:r>
      <w:r>
        <w:rPr>
          <w:rFonts w:hint="eastAsia"/>
          <w:lang w:val="en-US" w:eastAsia="zh-CN"/>
        </w:rPr>
        <w:t>6</w:t>
      </w:r>
      <w:r>
        <w:rPr>
          <w:rFonts w:hint="eastAsia"/>
        </w:rPr>
        <w:t>年</w:t>
      </w:r>
      <w:r>
        <w:rPr>
          <w:rFonts w:hint="eastAsia"/>
          <w:lang w:val="en-US" w:eastAsia="zh-CN"/>
        </w:rPr>
        <w:t>**</w:t>
      </w:r>
      <w:r>
        <w:rPr>
          <w:rFonts w:hint="eastAsia"/>
          <w:lang w:val="en-US"/>
        </w:rPr>
        <w:t>月</w:t>
      </w:r>
      <w:r>
        <w:rPr>
          <w:rFonts w:hint="eastAsia"/>
          <w:lang w:val="en-US" w:eastAsia="zh-CN"/>
        </w:rPr>
        <w:t>**</w:t>
      </w:r>
      <w:r>
        <w:rPr>
          <w:rFonts w:hint="eastAsia"/>
          <w:lang w:val="en-US"/>
        </w:rPr>
        <w:t>日</w:t>
      </w:r>
    </w:p>
    <w:p>
      <w:pPr>
        <w:pStyle w:val="6"/>
        <w:spacing w:line="240" w:lineRule="auto"/>
        <w:ind w:firstLine="0" w:firstLineChars="0"/>
        <w:rPr>
          <w:rFonts w:hint="eastAsia"/>
        </w:rPr>
      </w:pPr>
    </w:p>
    <w:p>
      <w:pPr>
        <w:pStyle w:val="6"/>
        <w:spacing w:line="240" w:lineRule="auto"/>
        <w:ind w:firstLine="0" w:firstLineChars="0"/>
        <w:rPr>
          <w:rFonts w:hint="eastAsia"/>
        </w:rPr>
      </w:pPr>
    </w:p>
    <w:p>
      <w:pPr>
        <w:pStyle w:val="6"/>
        <w:spacing w:line="240" w:lineRule="auto"/>
        <w:ind w:firstLine="0" w:firstLineChars="0"/>
        <w:rPr>
          <w:rFonts w:hint="eastAsia"/>
        </w:rPr>
      </w:pPr>
    </w:p>
    <w:p>
      <w:pPr>
        <w:pStyle w:val="32"/>
        <w:tabs>
          <w:tab w:val="left" w:pos="2921"/>
        </w:tabs>
        <w:overflowPunct/>
        <w:autoSpaceDE w:val="0"/>
        <w:autoSpaceDN w:val="0"/>
        <w:spacing w:before="73" w:line="240" w:lineRule="auto"/>
        <w:ind w:firstLine="0" w:firstLineChars="0"/>
        <w:jc w:val="center"/>
        <w:outlineLvl w:val="9"/>
        <w:rPr>
          <w:rFonts w:hint="eastAsia" w:ascii="宋体" w:hAnsi="宋体" w:cs="宋体"/>
          <w:b/>
          <w:sz w:val="28"/>
        </w:rPr>
      </w:pPr>
      <w:r>
        <w:rPr>
          <w:rFonts w:hint="eastAsia" w:ascii="宋体" w:hAnsi="宋体" w:cs="宋体"/>
          <w:b/>
          <w:spacing w:val="-1"/>
          <w:sz w:val="28"/>
          <w:lang w:val="en-US"/>
        </w:rPr>
        <w:t>2.</w:t>
      </w:r>
      <w:r>
        <w:rPr>
          <w:rFonts w:hint="eastAsia" w:cs="宋体"/>
          <w:b/>
          <w:spacing w:val="-1"/>
          <w:sz w:val="28"/>
        </w:rPr>
        <w:t>毕业</w:t>
      </w:r>
      <w:r>
        <w:rPr>
          <w:rFonts w:hint="eastAsia" w:cs="宋体"/>
          <w:b/>
          <w:sz w:val="28"/>
        </w:rPr>
        <w:t>设计</w:t>
      </w:r>
      <w:r>
        <w:rPr>
          <w:rFonts w:hint="eastAsia" w:ascii="宋体" w:hAnsi="宋体" w:cs="宋体"/>
          <w:b/>
          <w:spacing w:val="-1"/>
          <w:sz w:val="28"/>
        </w:rPr>
        <w:t>使用授权声明</w:t>
      </w:r>
    </w:p>
    <w:p>
      <w:pPr>
        <w:pStyle w:val="6"/>
        <w:rPr>
          <w:rFonts w:hint="eastAsia"/>
        </w:rPr>
      </w:pPr>
    </w:p>
    <w:p>
      <w:pPr>
        <w:pStyle w:val="6"/>
        <w:rPr>
          <w:rFonts w:hint="eastAsia"/>
        </w:rPr>
      </w:pPr>
      <w:r>
        <w:rPr>
          <w:rFonts w:hint="eastAsia"/>
        </w:rPr>
        <w:t>本人完全了解江西</w:t>
      </w:r>
      <w:r>
        <w:rPr>
          <w:rFonts w:hint="eastAsia"/>
          <w:lang w:val="en-US"/>
        </w:rPr>
        <w:t>软件职业技术大学有</w:t>
      </w:r>
      <w:r>
        <w:rPr>
          <w:rFonts w:hint="eastAsia"/>
        </w:rPr>
        <w:t>关收集、保存、使用毕业设计的规定。</w:t>
      </w:r>
    </w:p>
    <w:p>
      <w:pPr>
        <w:pStyle w:val="6"/>
        <w:rPr>
          <w:rFonts w:hint="eastAsia"/>
        </w:rPr>
      </w:pPr>
      <w:r>
        <w:rPr>
          <w:rFonts w:hint="eastAsia"/>
        </w:rPr>
        <w:t>本人愿意按照学校要求提交毕业设计的印刷本和电子版，同意毕业设计的印刷本和电子版采用影印、缩印、数字化或其它复制手段保存；同意学校在不以营利为目的的前提下，建立目录检索与阅览服务系统，公布毕业设计的部分或全部内容，允许他人依法合理使用。</w:t>
      </w:r>
    </w:p>
    <w:p>
      <w:pPr>
        <w:pStyle w:val="6"/>
        <w:rPr>
          <w:rFonts w:hint="eastAsia"/>
        </w:rPr>
      </w:pPr>
      <w:r>
        <w:rPr>
          <w:rFonts w:hint="eastAsia"/>
        </w:rPr>
        <w:t>注：保密</w:t>
      </w:r>
      <w:r>
        <w:rPr>
          <w:rFonts w:hint="eastAsia"/>
          <w:lang w:val="en-US"/>
        </w:rPr>
        <w:t>的</w:t>
      </w:r>
      <w:r>
        <w:rPr>
          <w:rFonts w:hint="eastAsia"/>
        </w:rPr>
        <w:t>毕业设计在解密后遵守此规定。</w:t>
      </w:r>
    </w:p>
    <w:p>
      <w:pPr>
        <w:pStyle w:val="6"/>
        <w:spacing w:line="240" w:lineRule="auto"/>
        <w:ind w:firstLine="0" w:firstLineChars="0"/>
        <w:rPr>
          <w:rFonts w:hint="eastAsia"/>
        </w:rPr>
      </w:pPr>
    </w:p>
    <w:p>
      <w:pPr>
        <w:pStyle w:val="6"/>
        <w:spacing w:line="240" w:lineRule="auto"/>
        <w:ind w:firstLine="0" w:firstLineChars="0"/>
        <w:rPr>
          <w:rFonts w:hint="eastAsia"/>
        </w:rPr>
      </w:pPr>
      <w:r>
        <w:rPr>
          <w:rFonts w:hint="eastAsia" w:eastAsia="宋体"/>
          <w:lang w:eastAsia="zh-CN"/>
        </w:rPr>
        <w:drawing>
          <wp:anchor distT="0" distB="0" distL="114300" distR="114300" simplePos="0" relativeHeight="251666432" behindDoc="0" locked="0" layoutInCell="1" allowOverlap="1">
            <wp:simplePos x="0" y="0"/>
            <wp:positionH relativeFrom="column">
              <wp:posOffset>3992245</wp:posOffset>
            </wp:positionH>
            <wp:positionV relativeFrom="paragraph">
              <wp:posOffset>-48260</wp:posOffset>
            </wp:positionV>
            <wp:extent cx="668655" cy="942340"/>
            <wp:effectExtent l="0" t="0" r="11430" b="0"/>
            <wp:wrapNone/>
            <wp:docPr id="5" name="图片 5" descr="张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张三"/>
                    <pic:cNvPicPr>
                      <a:picLocks noChangeAspect="1"/>
                    </pic:cNvPicPr>
                  </pic:nvPicPr>
                  <pic:blipFill>
                    <a:blip r:embed="rId27"/>
                    <a:srcRect l="32537" t="46653" r="54216" b="28980"/>
                    <a:stretch>
                      <a:fillRect/>
                    </a:stretch>
                  </pic:blipFill>
                  <pic:spPr>
                    <a:xfrm rot="16200000">
                      <a:off x="0" y="0"/>
                      <a:ext cx="668655" cy="942340"/>
                    </a:xfrm>
                    <a:prstGeom prst="rect">
                      <a:avLst/>
                    </a:prstGeom>
                  </pic:spPr>
                </pic:pic>
              </a:graphicData>
            </a:graphic>
          </wp:anchor>
        </w:drawing>
      </w:r>
    </w:p>
    <w:p>
      <w:pPr>
        <w:pStyle w:val="30"/>
        <w:jc w:val="center"/>
      </w:pPr>
    </w:p>
    <w:p>
      <w:pPr>
        <w:pStyle w:val="6"/>
        <w:spacing w:before="67"/>
        <w:ind w:left="821" w:right="507"/>
        <w:jc w:val="center"/>
        <w:rPr>
          <w:rFonts w:hint="eastAsia"/>
        </w:rPr>
      </w:pPr>
      <w:r>
        <w:rPr>
          <w:rFonts w:hint="eastAsia"/>
          <w:lang w:val="en-US"/>
        </w:rPr>
        <w:t xml:space="preserve">               学生签名</w:t>
      </w:r>
      <w:r>
        <w:rPr>
          <w:rFonts w:hint="eastAsia"/>
        </w:rPr>
        <w:t>：</w:t>
      </w:r>
    </w:p>
    <w:p>
      <w:pPr>
        <w:pStyle w:val="6"/>
        <w:jc w:val="right"/>
        <w:rPr>
          <w:rFonts w:hint="eastAsia"/>
        </w:rPr>
      </w:pPr>
      <w:r>
        <w:rPr>
          <w:rFonts w:hint="eastAsia"/>
          <w:lang w:val="en-US"/>
        </w:rPr>
        <w:t>202</w:t>
      </w:r>
      <w:r>
        <w:rPr>
          <w:rFonts w:hint="eastAsia"/>
          <w:lang w:val="en-US" w:eastAsia="zh-CN"/>
        </w:rPr>
        <w:t>6</w:t>
      </w:r>
      <w:r>
        <w:rPr>
          <w:rFonts w:hint="eastAsia"/>
        </w:rPr>
        <w:t>年</w:t>
      </w:r>
      <w:r>
        <w:rPr>
          <w:rFonts w:hint="eastAsia"/>
          <w:lang w:val="en-US" w:eastAsia="zh-CN"/>
        </w:rPr>
        <w:t>**</w:t>
      </w:r>
      <w:r>
        <w:rPr>
          <w:rFonts w:hint="eastAsia"/>
          <w:lang w:val="en-US"/>
        </w:rPr>
        <w:t>月</w:t>
      </w:r>
      <w:r>
        <w:rPr>
          <w:rFonts w:hint="eastAsia"/>
          <w:lang w:val="en-US" w:eastAsia="zh-CN"/>
        </w:rPr>
        <w:t>**</w:t>
      </w:r>
      <w:r>
        <w:rPr>
          <w:rFonts w:hint="eastAsia"/>
          <w:lang w:val="en-US"/>
        </w:rPr>
        <w:t>日</w:t>
      </w:r>
    </w:p>
    <w:p>
      <w:pPr>
        <w:pStyle w:val="6"/>
        <w:rPr>
          <w:rFonts w:hint="eastAsia"/>
        </w:rPr>
        <w:sectPr>
          <w:pgSz w:w="11906" w:h="16839"/>
          <w:pgMar w:top="1417" w:right="1701" w:bottom="1417" w:left="1701" w:header="0" w:footer="1136" w:gutter="0"/>
          <w:pgBorders>
            <w:top w:val="none" w:sz="0" w:space="0"/>
            <w:left w:val="none" w:sz="0" w:space="0"/>
            <w:bottom w:val="none" w:sz="0" w:space="0"/>
            <w:right w:val="none" w:sz="0" w:space="0"/>
          </w:pgBorders>
          <w:cols w:space="720" w:num="1"/>
        </w:sectPr>
      </w:pPr>
    </w:p>
    <w:p>
      <w:pPr>
        <w:pStyle w:val="6"/>
        <w:spacing w:before="120" w:beforeLines="50" w:after="120" w:afterLines="50" w:line="440" w:lineRule="exact"/>
        <w:ind w:firstLine="0" w:firstLineChars="0"/>
        <w:jc w:val="center"/>
        <w:rPr>
          <w:rFonts w:hint="eastAsia" w:ascii="黑体" w:hAnsi="黑体" w:eastAsia="黑体" w:cs="黑体"/>
          <w:spacing w:val="-6"/>
          <w:sz w:val="30"/>
          <w:szCs w:val="30"/>
        </w:rPr>
      </w:pPr>
      <w:r>
        <w:rPr>
          <w:rFonts w:hint="eastAsia" w:ascii="黑体" w:hAnsi="黑体" w:eastAsia="黑体" w:cs="黑体"/>
          <w:spacing w:val="-6"/>
          <w:sz w:val="30"/>
          <w:szCs w:val="30"/>
        </w:rPr>
        <w:t>摘</w:t>
      </w:r>
      <w:r>
        <w:rPr>
          <w:rFonts w:hint="eastAsia" w:ascii="黑体" w:hAnsi="黑体" w:eastAsia="黑体" w:cs="黑体"/>
          <w:spacing w:val="-6"/>
          <w:sz w:val="30"/>
          <w:szCs w:val="30"/>
          <w:lang w:val="en-US"/>
        </w:rPr>
        <w:t xml:space="preserve">    </w:t>
      </w:r>
      <w:r>
        <w:rPr>
          <w:rFonts w:hint="eastAsia" w:ascii="黑体" w:hAnsi="黑体" w:eastAsia="黑体" w:cs="黑体"/>
          <w:spacing w:val="-6"/>
          <w:sz w:val="30"/>
          <w:szCs w:val="30"/>
        </w:rPr>
        <w:t>要</w:t>
      </w:r>
      <w:bookmarkEnd w:id="0"/>
      <w:bookmarkEnd w:id="1"/>
      <w:bookmarkEnd w:id="2"/>
      <w:bookmarkEnd w:id="3"/>
    </w:p>
    <w:p>
      <w:pPr>
        <w:overflowPunct/>
        <w:autoSpaceDE w:val="0"/>
        <w:autoSpaceDN w:val="0"/>
        <w:ind w:firstLine="456"/>
        <w:rPr>
          <w:rFonts w:eastAsia="楷体" w:cs="楷体"/>
          <w:spacing w:val="-6"/>
        </w:rPr>
      </w:pPr>
      <w:r>
        <w:rPr>
          <w:rFonts w:hint="eastAsia" w:eastAsia="楷体" w:cs="楷体"/>
          <w:spacing w:val="-6"/>
          <w:lang w:val="en-US"/>
        </w:rPr>
        <w:t>在这个互联网飞速发展的时期，人们获取气象数据的途径多种多样，气象数据的实时性与可视化也成为了用户所关注的重点。</w:t>
      </w:r>
      <w:r>
        <w:rPr>
          <w:rFonts w:eastAsia="楷体" w:cs="楷体"/>
          <w:spacing w:val="-6"/>
        </w:rPr>
        <w:t>本</w:t>
      </w:r>
      <w:r>
        <w:rPr>
          <w:rFonts w:hint="eastAsia" w:eastAsia="楷体" w:cs="楷体"/>
          <w:spacing w:val="-6"/>
          <w:lang w:val="en-US"/>
        </w:rPr>
        <w:t>文</w:t>
      </w:r>
      <w:r>
        <w:rPr>
          <w:rFonts w:eastAsia="楷体" w:cs="楷体"/>
          <w:spacing w:val="-6"/>
        </w:rPr>
        <w:t>的核心目标在于构建一个</w:t>
      </w:r>
      <w:r>
        <w:rPr>
          <w:rFonts w:hint="eastAsia" w:eastAsia="楷体" w:cs="楷体"/>
          <w:spacing w:val="-6"/>
          <w:lang w:val="en-US"/>
        </w:rPr>
        <w:t>基于</w:t>
      </w:r>
      <w:r>
        <w:rPr>
          <w:rFonts w:hint="eastAsia" w:eastAsia="楷体" w:cs="楷体"/>
          <w:spacing w:val="-6"/>
        </w:rPr>
        <w:t>python</w:t>
      </w:r>
      <w:r>
        <w:rPr>
          <w:rFonts w:eastAsia="楷体" w:cs="楷体"/>
          <w:spacing w:val="-6"/>
        </w:rPr>
        <w:t>爬虫技术的气象预报系统</w:t>
      </w:r>
      <w:r>
        <w:rPr>
          <w:rFonts w:hint="eastAsia" w:eastAsia="楷体" w:cs="楷体"/>
          <w:spacing w:val="-6"/>
        </w:rPr>
        <w:t>，整个构架遵循了客户端/服务器模式且选用Flask进行运行支撑，这种采用python编写的轻量级Web框架扮演着主要的技术支柱。</w:t>
      </w:r>
      <w:r>
        <w:rPr>
          <w:rFonts w:eastAsia="楷体" w:cs="楷体"/>
          <w:spacing w:val="-6"/>
        </w:rPr>
        <w:t>通过</w:t>
      </w:r>
      <w:r>
        <w:rPr>
          <w:rFonts w:hint="eastAsia" w:eastAsia="楷体" w:cs="楷体"/>
          <w:spacing w:val="-6"/>
          <w:lang w:val="en-US"/>
        </w:rPr>
        <w:t>对获取的数据进行</w:t>
      </w:r>
      <w:r>
        <w:rPr>
          <w:rFonts w:eastAsia="楷体" w:cs="楷体"/>
          <w:spacing w:val="-6"/>
        </w:rPr>
        <w:t>分析和整理，系统能够为用户提供</w:t>
      </w:r>
      <w:r>
        <w:rPr>
          <w:rFonts w:hint="eastAsia" w:eastAsia="楷体" w:cs="楷体"/>
          <w:spacing w:val="-6"/>
          <w:lang w:val="en-US"/>
        </w:rPr>
        <w:t>准确</w:t>
      </w:r>
      <w:r>
        <w:rPr>
          <w:rFonts w:eastAsia="楷体" w:cs="楷体"/>
          <w:spacing w:val="-6"/>
        </w:rPr>
        <w:t>的</w:t>
      </w:r>
      <w:r>
        <w:rPr>
          <w:rFonts w:hint="eastAsia" w:eastAsia="楷体" w:cs="楷体"/>
          <w:spacing w:val="-6"/>
          <w:lang w:val="en-US"/>
        </w:rPr>
        <w:t>天气动态。</w:t>
      </w:r>
      <w:r>
        <w:rPr>
          <w:rFonts w:eastAsia="楷体" w:cs="楷体"/>
          <w:spacing w:val="-6"/>
        </w:rPr>
        <w:t>系统能够为用户提供</w:t>
      </w:r>
      <w:r>
        <w:rPr>
          <w:rFonts w:hint="eastAsia" w:eastAsia="楷体" w:cs="楷体"/>
          <w:spacing w:val="-6"/>
          <w:lang w:val="en-US"/>
        </w:rPr>
        <w:t>准确</w:t>
      </w:r>
      <w:r>
        <w:rPr>
          <w:rFonts w:eastAsia="楷体" w:cs="楷体"/>
          <w:spacing w:val="-6"/>
        </w:rPr>
        <w:t>的</w:t>
      </w:r>
      <w:r>
        <w:rPr>
          <w:rFonts w:hint="eastAsia" w:eastAsia="楷体" w:cs="楷体"/>
          <w:spacing w:val="-6"/>
          <w:lang w:val="en-US"/>
        </w:rPr>
        <w:t>天气动态</w:t>
      </w:r>
    </w:p>
    <w:p>
      <w:pPr>
        <w:overflowPunct/>
        <w:autoSpaceDE w:val="0"/>
        <w:autoSpaceDN w:val="0"/>
        <w:ind w:firstLine="456"/>
        <w:rPr>
          <w:rFonts w:hint="eastAsia" w:eastAsia="楷体" w:cs="楷体"/>
          <w:spacing w:val="-6"/>
          <w:lang w:val="en-US" w:eastAsia="zh-CN"/>
        </w:rPr>
      </w:pPr>
      <w:r>
        <w:rPr>
          <w:rFonts w:hint="eastAsia" w:eastAsia="楷体" w:cs="楷体"/>
          <w:spacing w:val="-6"/>
          <w:lang w:val="en-US" w:eastAsia="zh-CN"/>
        </w:rPr>
        <w:t>··········</w:t>
      </w:r>
    </w:p>
    <w:p>
      <w:pPr>
        <w:overflowPunct/>
        <w:autoSpaceDE w:val="0"/>
        <w:autoSpaceDN w:val="0"/>
        <w:ind w:firstLine="456"/>
        <w:rPr>
          <w:rFonts w:hint="default" w:eastAsia="楷体" w:cs="楷体"/>
          <w:spacing w:val="-6"/>
          <w:lang w:val="en-US" w:eastAsia="zh-CN"/>
        </w:rPr>
      </w:pPr>
      <w:r>
        <w:rPr>
          <w:rFonts w:hint="eastAsia" w:eastAsia="楷体" w:cs="楷体"/>
          <w:spacing w:val="-6"/>
          <w:lang w:val="en-US" w:eastAsia="zh-CN"/>
        </w:rPr>
        <w:t>·········</w:t>
      </w:r>
    </w:p>
    <w:p>
      <w:pPr>
        <w:overflowPunct/>
        <w:autoSpaceDE w:val="0"/>
        <w:autoSpaceDN w:val="0"/>
        <w:ind w:firstLine="476"/>
        <w:rPr>
          <w:rFonts w:eastAsia="楷体" w:cs="楷体"/>
          <w:spacing w:val="-6"/>
          <w:lang w:val="en-US"/>
        </w:rPr>
      </w:pPr>
      <w:r>
        <w:rPr>
          <w:rFonts w:hint="eastAsia" w:ascii="黑体" w:hAnsi="黑体" w:eastAsia="黑体" w:cs="黑体"/>
          <w:b w:val="0"/>
          <w:bCs w:val="0"/>
          <w:spacing w:val="-1"/>
        </w:rPr>
        <w:t>【关键词】</w:t>
      </w:r>
      <w:r>
        <w:rPr>
          <w:rFonts w:hint="eastAsia" w:eastAsia="楷体" w:cs="楷体"/>
          <w:spacing w:val="-6"/>
        </w:rPr>
        <w:t>气象预报；数据爬虫；python；</w:t>
      </w:r>
      <w:r>
        <w:rPr>
          <w:rFonts w:hint="eastAsia" w:eastAsia="楷体" w:cs="楷体"/>
          <w:spacing w:val="-6"/>
          <w:lang w:val="en-US"/>
        </w:rPr>
        <w:t>Flask；MySQL</w:t>
      </w:r>
    </w:p>
    <w:p>
      <w:pPr>
        <w:rPr>
          <w:rFonts w:eastAsia="Times New Roman"/>
          <w:spacing w:val="-1"/>
          <w:position w:val="2"/>
          <w:sz w:val="30"/>
          <w:szCs w:val="30"/>
          <w:lang w:val="en-US"/>
        </w:rPr>
      </w:pPr>
      <w:r>
        <w:rPr>
          <w:rFonts w:eastAsia="Times New Roman"/>
          <w:spacing w:val="-1"/>
          <w:position w:val="2"/>
          <w:sz w:val="30"/>
          <w:szCs w:val="30"/>
          <w:lang w:val="en-US"/>
        </w:rPr>
        <w:br w:type="page"/>
      </w:r>
    </w:p>
    <w:p>
      <w:pPr>
        <w:overflowPunct/>
        <w:autoSpaceDE w:val="0"/>
        <w:autoSpaceDN w:val="0"/>
        <w:spacing w:before="120" w:beforeLines="50" w:after="120" w:afterLines="50"/>
        <w:ind w:firstLine="0" w:firstLineChars="0"/>
        <w:jc w:val="center"/>
        <w:rPr>
          <w:rFonts w:eastAsia="Times New Roman"/>
          <w:spacing w:val="-1"/>
          <w:position w:val="2"/>
          <w:sz w:val="30"/>
          <w:szCs w:val="30"/>
          <w:lang w:val="en-US"/>
        </w:rPr>
      </w:pPr>
      <w:r>
        <w:rPr>
          <w:rFonts w:eastAsia="Times New Roman"/>
          <w:spacing w:val="-1"/>
          <w:position w:val="2"/>
          <w:sz w:val="30"/>
          <w:szCs w:val="30"/>
          <w:lang w:val="en-US"/>
        </w:rPr>
        <w:t>Abstract</w:t>
      </w:r>
    </w:p>
    <w:p>
      <w:pPr>
        <w:overflowPunct/>
        <w:autoSpaceDE w:val="0"/>
        <w:autoSpaceDN w:val="0"/>
        <w:ind w:firstLine="476"/>
        <w:rPr>
          <w:rFonts w:eastAsia="Times New Roman"/>
          <w:spacing w:val="-1"/>
          <w:position w:val="1"/>
          <w:lang w:val="en-US"/>
        </w:rPr>
      </w:pPr>
      <w:r>
        <w:rPr>
          <w:rFonts w:hint="eastAsia" w:eastAsia="Times New Roman"/>
          <w:spacing w:val="-1"/>
          <w:position w:val="1"/>
          <w:lang w:val="en-US"/>
        </w:rPr>
        <w:t xml:space="preserve">In the current era of rapid development of the Internet, people have various ways to obtain meteorological data, and the real-time and visualization of meteorological data have become the focus of users' attention. The core objective of this article is to build a meteorological forecast system based on </w:t>
      </w:r>
      <w:r>
        <w:rPr>
          <w:rFonts w:hint="eastAsia"/>
          <w:spacing w:val="-1"/>
          <w:position w:val="1"/>
          <w:lang w:val="en-US"/>
        </w:rPr>
        <w:t>python</w:t>
      </w:r>
      <w:r>
        <w:rPr>
          <w:rFonts w:hint="eastAsia" w:eastAsia="Times New Roman"/>
          <w:spacing w:val="-1"/>
          <w:position w:val="1"/>
          <w:lang w:val="en-US"/>
        </w:rPr>
        <w:t xml:space="preserve"> web crawler technology. This system adopts the client/server (C/S) architecture and is supported by the Flask framework. Flask is a lightweight web application framework based on </w:t>
      </w:r>
      <w:r>
        <w:rPr>
          <w:rFonts w:hint="eastAsia"/>
          <w:spacing w:val="-1"/>
          <w:position w:val="1"/>
          <w:lang w:val="en-US"/>
        </w:rPr>
        <w:t>python</w:t>
      </w:r>
      <w:r>
        <w:rPr>
          <w:rFonts w:hint="eastAsia" w:eastAsia="Times New Roman"/>
          <w:spacing w:val="-1"/>
          <w:position w:val="1"/>
          <w:lang w:val="en-US"/>
        </w:rPr>
        <w:t>. By deeply analyzing and organizing the crawled data, the system can provide users with accurate weather information.</w:t>
      </w:r>
    </w:p>
    <w:p>
      <w:pPr>
        <w:overflowPunct/>
        <w:autoSpaceDE w:val="0"/>
        <w:autoSpaceDN w:val="0"/>
        <w:ind w:firstLine="456"/>
        <w:rPr>
          <w:rFonts w:hint="eastAsia" w:eastAsia="楷体" w:cs="楷体"/>
          <w:spacing w:val="-6"/>
          <w:lang w:val="en-US" w:eastAsia="zh-CN"/>
        </w:rPr>
      </w:pPr>
      <w:r>
        <w:rPr>
          <w:rFonts w:hint="eastAsia" w:eastAsia="楷体" w:cs="楷体"/>
          <w:spacing w:val="-6"/>
          <w:lang w:val="en-US" w:eastAsia="zh-CN"/>
        </w:rPr>
        <w:t>··········</w:t>
      </w:r>
    </w:p>
    <w:p>
      <w:pPr>
        <w:overflowPunct/>
        <w:autoSpaceDE w:val="0"/>
        <w:autoSpaceDN w:val="0"/>
        <w:ind w:firstLine="456"/>
        <w:rPr>
          <w:rFonts w:eastAsia="Times New Roman"/>
          <w:spacing w:val="-1"/>
          <w:position w:val="1"/>
          <w:lang w:val="en-US"/>
        </w:rPr>
      </w:pPr>
      <w:r>
        <w:rPr>
          <w:rFonts w:hint="eastAsia" w:eastAsia="楷体" w:cs="楷体"/>
          <w:spacing w:val="-6"/>
          <w:lang w:val="en-US" w:eastAsia="zh-CN"/>
        </w:rPr>
        <w:t>·········</w:t>
      </w:r>
    </w:p>
    <w:p>
      <w:pPr>
        <w:overflowPunct/>
        <w:autoSpaceDE w:val="0"/>
        <w:autoSpaceDN w:val="0"/>
        <w:ind w:firstLine="476"/>
        <w:rPr>
          <w:spacing w:val="-1"/>
          <w:position w:val="1"/>
          <w:lang w:val="en-US"/>
        </w:rPr>
      </w:pPr>
      <w:r>
        <w:rPr>
          <w:rFonts w:eastAsia="Times New Roman"/>
          <w:b w:val="0"/>
          <w:bCs w:val="0"/>
          <w:spacing w:val="-1"/>
          <w:position w:val="1"/>
        </w:rPr>
        <w:t>【</w:t>
      </w:r>
      <w:r>
        <w:rPr>
          <w:rFonts w:eastAsia="Times New Roman"/>
          <w:b w:val="0"/>
          <w:bCs w:val="0"/>
          <w:spacing w:val="-1"/>
          <w:position w:val="1"/>
          <w:lang w:val="en-US"/>
        </w:rPr>
        <w:t>Key</w:t>
      </w:r>
      <w:r>
        <w:rPr>
          <w:rFonts w:hint="eastAsia"/>
          <w:b w:val="0"/>
          <w:bCs w:val="0"/>
          <w:spacing w:val="-1"/>
          <w:position w:val="1"/>
          <w:lang w:val="en-US"/>
        </w:rPr>
        <w:t xml:space="preserve"> </w:t>
      </w:r>
      <w:r>
        <w:rPr>
          <w:rFonts w:eastAsia="Times New Roman"/>
          <w:b w:val="0"/>
          <w:bCs w:val="0"/>
          <w:spacing w:val="-1"/>
          <w:position w:val="1"/>
          <w:lang w:val="en-US"/>
        </w:rPr>
        <w:t>words</w:t>
      </w:r>
      <w:r>
        <w:rPr>
          <w:rFonts w:eastAsia="Times New Roman"/>
          <w:b w:val="0"/>
          <w:bCs w:val="0"/>
          <w:spacing w:val="-1"/>
          <w:position w:val="1"/>
        </w:rPr>
        <w:t>】</w:t>
      </w:r>
      <w:r>
        <w:rPr>
          <w:rFonts w:hint="eastAsia" w:eastAsia="Times New Roman"/>
          <w:spacing w:val="-1"/>
          <w:position w:val="1"/>
          <w:lang w:val="en-US"/>
        </w:rPr>
        <w:t>Weather forecast;Data crawler</w:t>
      </w:r>
      <w:r>
        <w:rPr>
          <w:rFonts w:hint="eastAsia"/>
          <w:spacing w:val="-1"/>
          <w:position w:val="1"/>
          <w:lang w:val="en-US"/>
        </w:rPr>
        <w:t>;python;Flask;MySQL</w:t>
      </w:r>
    </w:p>
    <w:p>
      <w:pPr>
        <w:ind w:firstLine="0" w:firstLineChars="0"/>
        <w:rPr>
          <w:rFonts w:ascii="Arial"/>
          <w:sz w:val="21"/>
          <w:lang w:val="en-US"/>
        </w:rPr>
        <w:sectPr>
          <w:headerReference r:id="rId11" w:type="default"/>
          <w:footerReference r:id="rId13" w:type="default"/>
          <w:headerReference r:id="rId12" w:type="even"/>
          <w:footerReference r:id="rId14" w:type="even"/>
          <w:type w:val="continuous"/>
          <w:pgSz w:w="11910" w:h="16840"/>
          <w:pgMar w:top="1417" w:right="1701" w:bottom="1417" w:left="1701" w:header="1134" w:footer="1134" w:gutter="0"/>
          <w:pgBorders>
            <w:top w:val="none" w:sz="0" w:space="0"/>
            <w:left w:val="none" w:sz="0" w:space="0"/>
            <w:bottom w:val="none" w:sz="0" w:space="0"/>
            <w:right w:val="none" w:sz="0" w:space="0"/>
          </w:pgBorders>
          <w:pgNumType w:fmt="upperRoman" w:start="1"/>
          <w:cols w:space="720" w:num="1"/>
        </w:sectPr>
      </w:pPr>
    </w:p>
    <w:sdt>
      <w:sdtPr>
        <w:rPr>
          <w:rFonts w:ascii="宋体" w:hAnsi="宋体"/>
          <w:sz w:val="21"/>
        </w:rPr>
        <w:id w:val="147477598"/>
        <w15:color w:val="DBDBDB"/>
        <w:docPartObj>
          <w:docPartGallery w:val="Table of Contents"/>
          <w:docPartUnique/>
        </w:docPartObj>
      </w:sdtPr>
      <w:sdtEndPr>
        <w:rPr>
          <w:rFonts w:ascii="宋体" w:hAnsi="宋体"/>
          <w:sz w:val="21"/>
        </w:rPr>
      </w:sdtEndPr>
      <w:sdtContent>
        <w:p>
          <w:pPr>
            <w:spacing w:before="120" w:beforeLines="50" w:after="120" w:afterLines="50"/>
            <w:ind w:firstLine="0" w:firstLineChars="0"/>
            <w:jc w:val="center"/>
            <w:rPr>
              <w:rFonts w:eastAsia="黑体"/>
              <w:sz w:val="30"/>
            </w:rPr>
          </w:pPr>
          <w:bookmarkStart w:id="4" w:name="_Toc27176"/>
          <w:bookmarkStart w:id="5" w:name="_Toc29064"/>
          <w:r>
            <w:rPr>
              <w:rFonts w:ascii="宋体" w:hAnsi="宋体" w:eastAsia="黑体"/>
              <w:sz w:val="30"/>
            </w:rPr>
            <w:t>目</w:t>
          </w:r>
          <w:r>
            <w:rPr>
              <w:rFonts w:hint="eastAsia" w:ascii="宋体" w:hAnsi="宋体" w:eastAsia="黑体"/>
              <w:sz w:val="30"/>
              <w:lang w:val="en-US"/>
            </w:rPr>
            <w:t xml:space="preserve">   </w:t>
          </w:r>
          <w:r>
            <w:rPr>
              <w:rFonts w:ascii="宋体" w:hAnsi="宋体" w:eastAsia="黑体"/>
              <w:sz w:val="30"/>
            </w:rPr>
            <w:t>录</w:t>
          </w:r>
        </w:p>
        <w:p>
          <w:pPr>
            <w:pStyle w:val="18"/>
          </w:pPr>
          <w:r>
            <w:fldChar w:fldCharType="begin"/>
          </w:r>
          <w:r>
            <w:instrText xml:space="preserve">TOC \o "1-3" \h \u </w:instrText>
          </w:r>
          <w:r>
            <w:fldChar w:fldCharType="separate"/>
          </w:r>
          <w:r>
            <w:fldChar w:fldCharType="begin"/>
          </w:r>
          <w:r>
            <w:instrText xml:space="preserve"> HYPERLINK \l _Toc29902 </w:instrText>
          </w:r>
          <w:r>
            <w:fldChar w:fldCharType="separate"/>
          </w:r>
          <w:r>
            <w:rPr>
              <w:rFonts w:hint="default" w:ascii="宋体" w:hAnsi="宋体"/>
              <w:szCs w:val="30"/>
            </w:rPr>
            <w:t xml:space="preserve">1 </w:t>
          </w:r>
          <w:r>
            <w:rPr>
              <w:rFonts w:hint="eastAsia"/>
            </w:rPr>
            <w:t>绪论</w:t>
          </w:r>
          <w:r>
            <w:tab/>
          </w:r>
          <w:r>
            <w:fldChar w:fldCharType="begin"/>
          </w:r>
          <w:r>
            <w:instrText xml:space="preserve"> PAGEREF _Toc29902 \h </w:instrText>
          </w:r>
          <w:r>
            <w:fldChar w:fldCharType="separate"/>
          </w:r>
          <w:r>
            <w:t>1</w:t>
          </w:r>
          <w:r>
            <w:fldChar w:fldCharType="end"/>
          </w:r>
          <w:r>
            <w:fldChar w:fldCharType="end"/>
          </w:r>
        </w:p>
        <w:p>
          <w:pPr>
            <w:pStyle w:val="22"/>
            <w:tabs>
              <w:tab w:val="right" w:leader="dot" w:pos="8508"/>
            </w:tabs>
          </w:pPr>
          <w:r>
            <w:fldChar w:fldCharType="begin"/>
          </w:r>
          <w:r>
            <w:instrText xml:space="preserve"> HYPERLINK \l _Toc17671 </w:instrText>
          </w:r>
          <w:r>
            <w:fldChar w:fldCharType="separate"/>
          </w:r>
          <w:r>
            <w:rPr>
              <w:rFonts w:hint="default" w:ascii="宋体" w:hAnsi="宋体"/>
              <w:bCs w:val="0"/>
              <w:szCs w:val="28"/>
            </w:rPr>
            <w:t xml:space="preserve">1.1 </w:t>
          </w:r>
          <w:r>
            <w:rPr>
              <w:rFonts w:hint="eastAsia" w:ascii="宋体" w:hAnsi="宋体"/>
            </w:rPr>
            <w:t>研究背景</w:t>
          </w:r>
          <w:r>
            <w:rPr>
              <w:rFonts w:hint="eastAsia" w:ascii="宋体" w:hAnsi="宋体"/>
              <w:lang w:val="en-US"/>
            </w:rPr>
            <w:t>及意义</w:t>
          </w:r>
          <w:r>
            <w:tab/>
          </w:r>
          <w:r>
            <w:fldChar w:fldCharType="begin"/>
          </w:r>
          <w:r>
            <w:instrText xml:space="preserve"> PAGEREF _Toc17671 \h </w:instrText>
          </w:r>
          <w:r>
            <w:fldChar w:fldCharType="separate"/>
          </w:r>
          <w:r>
            <w:t>1</w:t>
          </w:r>
          <w:r>
            <w:fldChar w:fldCharType="end"/>
          </w:r>
          <w:r>
            <w:fldChar w:fldCharType="end"/>
          </w:r>
        </w:p>
        <w:p>
          <w:pPr>
            <w:pStyle w:val="15"/>
            <w:tabs>
              <w:tab w:val="right" w:leader="dot" w:pos="8508"/>
            </w:tabs>
          </w:pPr>
          <w:r>
            <w:fldChar w:fldCharType="begin"/>
          </w:r>
          <w:r>
            <w:instrText xml:space="preserve"> HYPERLINK \l _Toc24915 </w:instrText>
          </w:r>
          <w:r>
            <w:fldChar w:fldCharType="separate"/>
          </w:r>
          <w:r>
            <w:rPr>
              <w:rFonts w:hint="default" w:ascii="宋体" w:hAnsi="宋体" w:eastAsia="宋体" w:cs="宋体"/>
              <w:szCs w:val="22"/>
            </w:rPr>
            <w:t xml:space="preserve">1.1.1 </w:t>
          </w:r>
          <w:r>
            <w:rPr>
              <w:rFonts w:hint="eastAsia"/>
              <w:szCs w:val="28"/>
              <w:lang w:val="en-US" w:eastAsia="zh-CN"/>
            </w:rPr>
            <w:t>三级标题</w:t>
          </w:r>
          <w:r>
            <w:tab/>
          </w:r>
          <w:r>
            <w:fldChar w:fldCharType="begin"/>
          </w:r>
          <w:r>
            <w:instrText xml:space="preserve"> PAGEREF _Toc24915 \h </w:instrText>
          </w:r>
          <w:r>
            <w:fldChar w:fldCharType="separate"/>
          </w:r>
          <w:r>
            <w:t>1</w:t>
          </w:r>
          <w:r>
            <w:fldChar w:fldCharType="end"/>
          </w:r>
          <w:r>
            <w:fldChar w:fldCharType="end"/>
          </w:r>
        </w:p>
        <w:p>
          <w:pPr>
            <w:pStyle w:val="15"/>
            <w:tabs>
              <w:tab w:val="right" w:leader="dot" w:pos="8508"/>
            </w:tabs>
          </w:pPr>
          <w:r>
            <w:fldChar w:fldCharType="begin"/>
          </w:r>
          <w:r>
            <w:instrText xml:space="preserve"> HYPERLINK \l _Toc8438 </w:instrText>
          </w:r>
          <w:r>
            <w:fldChar w:fldCharType="separate"/>
          </w:r>
          <w:r>
            <w:rPr>
              <w:rFonts w:hint="default" w:ascii="宋体" w:hAnsi="宋体" w:eastAsia="宋体" w:cs="宋体"/>
              <w:szCs w:val="22"/>
            </w:rPr>
            <w:t xml:space="preserve">1.1.2 </w:t>
          </w:r>
          <w:r>
            <w:rPr>
              <w:rFonts w:hint="eastAsia"/>
              <w:szCs w:val="28"/>
              <w:lang w:val="en-US" w:eastAsia="zh-CN"/>
            </w:rPr>
            <w:t>三级标题</w:t>
          </w:r>
          <w:r>
            <w:tab/>
          </w:r>
          <w:r>
            <w:fldChar w:fldCharType="begin"/>
          </w:r>
          <w:r>
            <w:instrText xml:space="preserve"> PAGEREF _Toc8438 \h </w:instrText>
          </w:r>
          <w:r>
            <w:fldChar w:fldCharType="separate"/>
          </w:r>
          <w:r>
            <w:t>1</w:t>
          </w:r>
          <w:r>
            <w:fldChar w:fldCharType="end"/>
          </w:r>
          <w:r>
            <w:fldChar w:fldCharType="end"/>
          </w:r>
        </w:p>
        <w:p>
          <w:pPr>
            <w:pStyle w:val="22"/>
            <w:tabs>
              <w:tab w:val="right" w:leader="dot" w:pos="8508"/>
            </w:tabs>
          </w:pPr>
          <w:r>
            <w:fldChar w:fldCharType="begin"/>
          </w:r>
          <w:r>
            <w:instrText xml:space="preserve"> HYPERLINK \l _Toc12838 </w:instrText>
          </w:r>
          <w:r>
            <w:fldChar w:fldCharType="separate"/>
          </w:r>
          <w:r>
            <w:rPr>
              <w:rFonts w:hint="default" w:ascii="宋体" w:hAnsi="宋体"/>
              <w:bCs w:val="0"/>
              <w:szCs w:val="28"/>
              <w:lang w:val="en-US"/>
            </w:rPr>
            <w:t xml:space="preserve">1.2 </w:t>
          </w:r>
          <w:r>
            <w:rPr>
              <w:rFonts w:hint="eastAsia"/>
            </w:rPr>
            <w:t>研究</w:t>
          </w:r>
          <w:r>
            <w:rPr>
              <w:rFonts w:hint="eastAsia"/>
              <w:lang w:val="en-US"/>
            </w:rPr>
            <w:t>现状</w:t>
          </w:r>
          <w:r>
            <w:tab/>
          </w:r>
          <w:r>
            <w:fldChar w:fldCharType="begin"/>
          </w:r>
          <w:r>
            <w:instrText xml:space="preserve"> PAGEREF _Toc12838 \h </w:instrText>
          </w:r>
          <w:r>
            <w:fldChar w:fldCharType="separate"/>
          </w:r>
          <w:r>
            <w:t>1</w:t>
          </w:r>
          <w:r>
            <w:fldChar w:fldCharType="end"/>
          </w:r>
          <w:r>
            <w:fldChar w:fldCharType="end"/>
          </w:r>
        </w:p>
        <w:p>
          <w:pPr>
            <w:pStyle w:val="15"/>
            <w:tabs>
              <w:tab w:val="right" w:leader="dot" w:pos="8508"/>
            </w:tabs>
          </w:pPr>
          <w:r>
            <w:fldChar w:fldCharType="begin"/>
          </w:r>
          <w:r>
            <w:instrText xml:space="preserve"> HYPERLINK \l _Toc9530 </w:instrText>
          </w:r>
          <w:r>
            <w:fldChar w:fldCharType="separate"/>
          </w:r>
          <w:r>
            <w:rPr>
              <w:rFonts w:hint="default" w:ascii="宋体" w:hAnsi="宋体" w:eastAsia="宋体" w:cs="宋体"/>
              <w:szCs w:val="22"/>
            </w:rPr>
            <w:t xml:space="preserve">1.2.1 </w:t>
          </w:r>
          <w:r>
            <w:rPr>
              <w:rFonts w:hint="eastAsia"/>
              <w:szCs w:val="28"/>
              <w:lang w:val="en-US" w:eastAsia="zh-CN"/>
            </w:rPr>
            <w:t>三级标题</w:t>
          </w:r>
          <w:r>
            <w:tab/>
          </w:r>
          <w:r>
            <w:fldChar w:fldCharType="begin"/>
          </w:r>
          <w:r>
            <w:instrText xml:space="preserve"> PAGEREF _Toc9530 \h </w:instrText>
          </w:r>
          <w:r>
            <w:fldChar w:fldCharType="separate"/>
          </w:r>
          <w:r>
            <w:t>1</w:t>
          </w:r>
          <w:r>
            <w:fldChar w:fldCharType="end"/>
          </w:r>
          <w:r>
            <w:fldChar w:fldCharType="end"/>
          </w:r>
        </w:p>
        <w:p>
          <w:pPr>
            <w:pStyle w:val="22"/>
            <w:tabs>
              <w:tab w:val="right" w:leader="dot" w:pos="8508"/>
            </w:tabs>
          </w:pPr>
          <w:r>
            <w:fldChar w:fldCharType="begin"/>
          </w:r>
          <w:r>
            <w:instrText xml:space="preserve"> HYPERLINK \l _Toc21312 </w:instrText>
          </w:r>
          <w:r>
            <w:fldChar w:fldCharType="separate"/>
          </w:r>
          <w:r>
            <w:rPr>
              <w:rFonts w:hint="default" w:ascii="宋体" w:hAnsi="宋体"/>
              <w:bCs w:val="0"/>
              <w:szCs w:val="28"/>
              <w:lang w:val="en-US"/>
            </w:rPr>
            <w:t xml:space="preserve">1.3 </w:t>
          </w:r>
          <w:r>
            <w:rPr>
              <w:rFonts w:hint="eastAsia"/>
              <w:lang w:val="en-US" w:eastAsia="zh-CN"/>
            </w:rPr>
            <w:t>二级标题</w:t>
          </w:r>
          <w:r>
            <w:tab/>
          </w:r>
          <w:r>
            <w:fldChar w:fldCharType="begin"/>
          </w:r>
          <w:r>
            <w:instrText xml:space="preserve"> PAGEREF _Toc21312 \h </w:instrText>
          </w:r>
          <w:r>
            <w:fldChar w:fldCharType="separate"/>
          </w:r>
          <w:r>
            <w:t>2</w:t>
          </w:r>
          <w:r>
            <w:fldChar w:fldCharType="end"/>
          </w:r>
          <w:r>
            <w:fldChar w:fldCharType="end"/>
          </w:r>
        </w:p>
        <w:p>
          <w:pPr>
            <w:pStyle w:val="22"/>
            <w:tabs>
              <w:tab w:val="right" w:leader="dot" w:pos="8508"/>
            </w:tabs>
          </w:pPr>
          <w:r>
            <w:fldChar w:fldCharType="begin"/>
          </w:r>
          <w:r>
            <w:instrText xml:space="preserve"> HYPERLINK \l _Toc476 </w:instrText>
          </w:r>
          <w:r>
            <w:fldChar w:fldCharType="separate"/>
          </w:r>
          <w:r>
            <w:rPr>
              <w:rFonts w:hint="default" w:ascii="宋体" w:hAnsi="宋体"/>
              <w:bCs w:val="0"/>
              <w:szCs w:val="28"/>
              <w:lang w:val="en-US"/>
            </w:rPr>
            <w:t xml:space="preserve">1.4 </w:t>
          </w:r>
          <w:r>
            <w:rPr>
              <w:rFonts w:hint="eastAsia"/>
              <w:lang w:val="en-US" w:eastAsia="zh-CN"/>
            </w:rPr>
            <w:t>二级标题</w:t>
          </w:r>
          <w:r>
            <w:tab/>
          </w:r>
          <w:r>
            <w:fldChar w:fldCharType="begin"/>
          </w:r>
          <w:r>
            <w:instrText xml:space="preserve"> PAGEREF _Toc476 \h </w:instrText>
          </w:r>
          <w:r>
            <w:fldChar w:fldCharType="separate"/>
          </w:r>
          <w:r>
            <w:t>2</w:t>
          </w:r>
          <w:r>
            <w:fldChar w:fldCharType="end"/>
          </w:r>
          <w:r>
            <w:fldChar w:fldCharType="end"/>
          </w:r>
        </w:p>
        <w:p>
          <w:pPr>
            <w:pStyle w:val="18"/>
          </w:pPr>
          <w:r>
            <w:fldChar w:fldCharType="begin"/>
          </w:r>
          <w:r>
            <w:instrText xml:space="preserve"> HYPERLINK \l _Toc8366 </w:instrText>
          </w:r>
          <w:r>
            <w:fldChar w:fldCharType="separate"/>
          </w:r>
          <w:r>
            <w:rPr>
              <w:rFonts w:hint="default" w:ascii="宋体" w:hAnsi="宋体"/>
              <w:szCs w:val="30"/>
            </w:rPr>
            <w:t xml:space="preserve">2 </w:t>
          </w:r>
          <w:r>
            <w:rPr>
              <w:rFonts w:hint="eastAsia"/>
              <w:lang w:val="en-US"/>
            </w:rPr>
            <w:t>相关技术介绍</w:t>
          </w:r>
          <w:r>
            <w:tab/>
          </w:r>
          <w:r>
            <w:fldChar w:fldCharType="begin"/>
          </w:r>
          <w:r>
            <w:instrText xml:space="preserve"> PAGEREF _Toc8366 \h </w:instrText>
          </w:r>
          <w:r>
            <w:fldChar w:fldCharType="separate"/>
          </w:r>
          <w:r>
            <w:t>3</w:t>
          </w:r>
          <w:r>
            <w:fldChar w:fldCharType="end"/>
          </w:r>
          <w:r>
            <w:fldChar w:fldCharType="end"/>
          </w:r>
        </w:p>
        <w:p>
          <w:pPr>
            <w:pStyle w:val="22"/>
            <w:tabs>
              <w:tab w:val="right" w:leader="dot" w:pos="8508"/>
            </w:tabs>
          </w:pPr>
          <w:r>
            <w:fldChar w:fldCharType="begin"/>
          </w:r>
          <w:r>
            <w:instrText xml:space="preserve"> HYPERLINK \l _Toc1586 </w:instrText>
          </w:r>
          <w:r>
            <w:fldChar w:fldCharType="separate"/>
          </w:r>
          <w:r>
            <w:rPr>
              <w:rFonts w:hint="default" w:ascii="宋体" w:hAnsi="宋体"/>
              <w:szCs w:val="28"/>
              <w:lang w:val="en-US"/>
            </w:rPr>
            <w:t xml:space="preserve">2.1 </w:t>
          </w:r>
          <w:r>
            <w:rPr>
              <w:rFonts w:hint="eastAsia"/>
              <w:lang w:val="en-US" w:eastAsia="zh-CN"/>
            </w:rPr>
            <w:t>二级标题</w:t>
          </w:r>
          <w:r>
            <w:tab/>
          </w:r>
          <w:r>
            <w:fldChar w:fldCharType="begin"/>
          </w:r>
          <w:r>
            <w:instrText xml:space="preserve"> PAGEREF _Toc1586 \h </w:instrText>
          </w:r>
          <w:r>
            <w:fldChar w:fldCharType="separate"/>
          </w:r>
          <w:r>
            <w:t>3</w:t>
          </w:r>
          <w:r>
            <w:fldChar w:fldCharType="end"/>
          </w:r>
          <w:r>
            <w:fldChar w:fldCharType="end"/>
          </w:r>
        </w:p>
        <w:p>
          <w:pPr>
            <w:pStyle w:val="15"/>
            <w:tabs>
              <w:tab w:val="right" w:leader="dot" w:pos="8508"/>
            </w:tabs>
          </w:pPr>
          <w:r>
            <w:fldChar w:fldCharType="begin"/>
          </w:r>
          <w:r>
            <w:instrText xml:space="preserve"> HYPERLINK \l _Toc2540 </w:instrText>
          </w:r>
          <w:r>
            <w:fldChar w:fldCharType="separate"/>
          </w:r>
          <w:r>
            <w:rPr>
              <w:rFonts w:hint="default" w:ascii="宋体" w:hAnsi="宋体"/>
              <w:szCs w:val="24"/>
              <w:lang w:val="en-US"/>
            </w:rPr>
            <w:t xml:space="preserve">2.1.1 </w:t>
          </w:r>
          <w:r>
            <w:rPr>
              <w:rFonts w:hint="eastAsia"/>
              <w:szCs w:val="24"/>
              <w:lang w:val="en-US" w:eastAsia="zh-CN"/>
            </w:rPr>
            <w:t>三级标题</w:t>
          </w:r>
          <w:r>
            <w:tab/>
          </w:r>
          <w:r>
            <w:fldChar w:fldCharType="begin"/>
          </w:r>
          <w:r>
            <w:instrText xml:space="preserve"> PAGEREF _Toc2540 \h </w:instrText>
          </w:r>
          <w:r>
            <w:fldChar w:fldCharType="separate"/>
          </w:r>
          <w:r>
            <w:t>3</w:t>
          </w:r>
          <w:r>
            <w:fldChar w:fldCharType="end"/>
          </w:r>
          <w:r>
            <w:fldChar w:fldCharType="end"/>
          </w:r>
        </w:p>
        <w:p>
          <w:pPr>
            <w:pStyle w:val="22"/>
            <w:tabs>
              <w:tab w:val="right" w:leader="dot" w:pos="8508"/>
            </w:tabs>
          </w:pPr>
          <w:r>
            <w:fldChar w:fldCharType="begin"/>
          </w:r>
          <w:r>
            <w:instrText xml:space="preserve"> HYPERLINK \l _Toc13148 </w:instrText>
          </w:r>
          <w:r>
            <w:fldChar w:fldCharType="separate"/>
          </w:r>
          <w:r>
            <w:rPr>
              <w:rFonts w:hint="default" w:ascii="宋体" w:hAnsi="宋体"/>
              <w:szCs w:val="28"/>
              <w:lang w:val="en-US"/>
            </w:rPr>
            <w:t xml:space="preserve">2.2 </w:t>
          </w:r>
          <w:r>
            <w:rPr>
              <w:rFonts w:hint="eastAsia"/>
              <w:lang w:val="en-US" w:eastAsia="zh-CN"/>
            </w:rPr>
            <w:t>二级标题</w:t>
          </w:r>
          <w:r>
            <w:tab/>
          </w:r>
          <w:r>
            <w:fldChar w:fldCharType="begin"/>
          </w:r>
          <w:r>
            <w:instrText xml:space="preserve"> PAGEREF _Toc13148 \h </w:instrText>
          </w:r>
          <w:r>
            <w:fldChar w:fldCharType="separate"/>
          </w:r>
          <w:r>
            <w:t>5</w:t>
          </w:r>
          <w:r>
            <w:fldChar w:fldCharType="end"/>
          </w:r>
          <w:r>
            <w:fldChar w:fldCharType="end"/>
          </w:r>
        </w:p>
        <w:p>
          <w:pPr>
            <w:pStyle w:val="15"/>
            <w:tabs>
              <w:tab w:val="right" w:leader="dot" w:pos="8508"/>
            </w:tabs>
          </w:pPr>
          <w:r>
            <w:fldChar w:fldCharType="begin"/>
          </w:r>
          <w:r>
            <w:instrText xml:space="preserve"> HYPERLINK \l _Toc25823 </w:instrText>
          </w:r>
          <w:r>
            <w:fldChar w:fldCharType="separate"/>
          </w:r>
          <w:r>
            <w:rPr>
              <w:rFonts w:hint="default" w:ascii="宋体" w:hAnsi="宋体"/>
              <w:szCs w:val="24"/>
              <w:lang w:val="zh-CN"/>
            </w:rPr>
            <w:t xml:space="preserve">2.2.1 </w:t>
          </w:r>
          <w:r>
            <w:rPr>
              <w:rFonts w:hint="eastAsia"/>
              <w:szCs w:val="24"/>
              <w:lang w:val="en-US" w:eastAsia="zh-CN"/>
            </w:rPr>
            <w:t>三级标题</w:t>
          </w:r>
          <w:r>
            <w:tab/>
          </w:r>
          <w:r>
            <w:fldChar w:fldCharType="begin"/>
          </w:r>
          <w:r>
            <w:instrText xml:space="preserve"> PAGEREF _Toc25823 \h </w:instrText>
          </w:r>
          <w:r>
            <w:fldChar w:fldCharType="separate"/>
          </w:r>
          <w:r>
            <w:t>5</w:t>
          </w:r>
          <w:r>
            <w:fldChar w:fldCharType="end"/>
          </w:r>
          <w:r>
            <w:fldChar w:fldCharType="end"/>
          </w:r>
        </w:p>
        <w:p>
          <w:pPr>
            <w:pStyle w:val="22"/>
            <w:tabs>
              <w:tab w:val="right" w:leader="dot" w:pos="8508"/>
            </w:tabs>
          </w:pPr>
          <w:r>
            <w:fldChar w:fldCharType="begin"/>
          </w:r>
          <w:r>
            <w:instrText xml:space="preserve"> HYPERLINK \l _Toc9168 </w:instrText>
          </w:r>
          <w:r>
            <w:fldChar w:fldCharType="separate"/>
          </w:r>
          <w:r>
            <w:rPr>
              <w:rFonts w:hint="default" w:ascii="宋体" w:hAnsi="宋体"/>
              <w:szCs w:val="28"/>
              <w:lang w:val="en-US"/>
            </w:rPr>
            <w:t xml:space="preserve">2.3 </w:t>
          </w:r>
          <w:r>
            <w:rPr>
              <w:rFonts w:hint="eastAsia"/>
              <w:lang w:val="en-US" w:eastAsia="zh-CN"/>
            </w:rPr>
            <w:t>二级标题</w:t>
          </w:r>
          <w:r>
            <w:tab/>
          </w:r>
          <w:r>
            <w:fldChar w:fldCharType="begin"/>
          </w:r>
          <w:r>
            <w:instrText xml:space="preserve"> PAGEREF _Toc9168 \h </w:instrText>
          </w:r>
          <w:r>
            <w:fldChar w:fldCharType="separate"/>
          </w:r>
          <w:r>
            <w:t>5</w:t>
          </w:r>
          <w:r>
            <w:fldChar w:fldCharType="end"/>
          </w:r>
          <w:r>
            <w:fldChar w:fldCharType="end"/>
          </w:r>
        </w:p>
        <w:p>
          <w:pPr>
            <w:pStyle w:val="15"/>
            <w:tabs>
              <w:tab w:val="right" w:leader="dot" w:pos="8508"/>
            </w:tabs>
          </w:pPr>
          <w:r>
            <w:fldChar w:fldCharType="begin"/>
          </w:r>
          <w:r>
            <w:instrText xml:space="preserve"> HYPERLINK \l _Toc5571 </w:instrText>
          </w:r>
          <w:r>
            <w:fldChar w:fldCharType="separate"/>
          </w:r>
          <w:r>
            <w:rPr>
              <w:rFonts w:hint="default" w:ascii="宋体" w:hAnsi="宋体"/>
              <w:szCs w:val="24"/>
              <w:lang w:val="en-US"/>
            </w:rPr>
            <w:t xml:space="preserve">2.3.1 </w:t>
          </w:r>
          <w:r>
            <w:rPr>
              <w:rFonts w:hint="eastAsia"/>
              <w:szCs w:val="24"/>
              <w:lang w:val="en-US" w:eastAsia="zh-CN"/>
            </w:rPr>
            <w:t>三级标题</w:t>
          </w:r>
          <w:r>
            <w:tab/>
          </w:r>
          <w:r>
            <w:fldChar w:fldCharType="begin"/>
          </w:r>
          <w:r>
            <w:instrText xml:space="preserve"> PAGEREF _Toc5571 \h </w:instrText>
          </w:r>
          <w:r>
            <w:fldChar w:fldCharType="separate"/>
          </w:r>
          <w:r>
            <w:t>5</w:t>
          </w:r>
          <w:r>
            <w:fldChar w:fldCharType="end"/>
          </w:r>
          <w:r>
            <w:fldChar w:fldCharType="end"/>
          </w:r>
        </w:p>
        <w:p>
          <w:pPr>
            <w:pStyle w:val="22"/>
            <w:tabs>
              <w:tab w:val="right" w:leader="dot" w:pos="8508"/>
            </w:tabs>
          </w:pPr>
          <w:r>
            <w:fldChar w:fldCharType="begin"/>
          </w:r>
          <w:r>
            <w:instrText xml:space="preserve"> HYPERLINK \l _Toc30725 </w:instrText>
          </w:r>
          <w:r>
            <w:fldChar w:fldCharType="separate"/>
          </w:r>
          <w:r>
            <w:rPr>
              <w:rFonts w:hint="default" w:ascii="宋体" w:hAnsi="宋体"/>
              <w:szCs w:val="28"/>
              <w:lang w:val="en-US"/>
            </w:rPr>
            <w:t xml:space="preserve">2.4 </w:t>
          </w:r>
          <w:r>
            <w:rPr>
              <w:rFonts w:hint="eastAsia"/>
              <w:lang w:val="en-US" w:eastAsia="zh-CN"/>
            </w:rPr>
            <w:t>二级标题</w:t>
          </w:r>
          <w:r>
            <w:tab/>
          </w:r>
          <w:r>
            <w:fldChar w:fldCharType="begin"/>
          </w:r>
          <w:r>
            <w:instrText xml:space="preserve"> PAGEREF _Toc30725 \h </w:instrText>
          </w:r>
          <w:r>
            <w:fldChar w:fldCharType="separate"/>
          </w:r>
          <w:r>
            <w:t>6</w:t>
          </w:r>
          <w:r>
            <w:fldChar w:fldCharType="end"/>
          </w:r>
          <w:r>
            <w:fldChar w:fldCharType="end"/>
          </w:r>
        </w:p>
        <w:p>
          <w:pPr>
            <w:pStyle w:val="15"/>
            <w:tabs>
              <w:tab w:val="right" w:leader="dot" w:pos="8508"/>
            </w:tabs>
          </w:pPr>
          <w:r>
            <w:fldChar w:fldCharType="begin"/>
          </w:r>
          <w:r>
            <w:instrText xml:space="preserve"> HYPERLINK \l _Toc7065 </w:instrText>
          </w:r>
          <w:r>
            <w:fldChar w:fldCharType="separate"/>
          </w:r>
          <w:r>
            <w:rPr>
              <w:rFonts w:hint="default" w:ascii="宋体" w:hAnsi="宋体"/>
              <w:szCs w:val="24"/>
              <w:lang w:val="en-US"/>
            </w:rPr>
            <w:t xml:space="preserve">2.4.1 </w:t>
          </w:r>
          <w:r>
            <w:rPr>
              <w:rFonts w:hint="eastAsia"/>
              <w:szCs w:val="24"/>
              <w:lang w:val="en-US" w:eastAsia="zh-CN"/>
            </w:rPr>
            <w:t>三级标题</w:t>
          </w:r>
          <w:r>
            <w:tab/>
          </w:r>
          <w:r>
            <w:fldChar w:fldCharType="begin"/>
          </w:r>
          <w:r>
            <w:instrText xml:space="preserve"> PAGEREF _Toc7065 \h </w:instrText>
          </w:r>
          <w:r>
            <w:fldChar w:fldCharType="separate"/>
          </w:r>
          <w:r>
            <w:t>6</w:t>
          </w:r>
          <w:r>
            <w:fldChar w:fldCharType="end"/>
          </w:r>
          <w:r>
            <w:fldChar w:fldCharType="end"/>
          </w:r>
        </w:p>
        <w:p>
          <w:pPr>
            <w:pStyle w:val="18"/>
          </w:pPr>
          <w:r>
            <w:fldChar w:fldCharType="begin"/>
          </w:r>
          <w:r>
            <w:instrText xml:space="preserve"> HYPERLINK \l _Toc14787 </w:instrText>
          </w:r>
          <w:r>
            <w:fldChar w:fldCharType="separate"/>
          </w:r>
          <w:r>
            <w:rPr>
              <w:rFonts w:hint="default" w:ascii="宋体" w:hAnsi="宋体"/>
              <w:szCs w:val="30"/>
              <w:lang w:val="en-US"/>
            </w:rPr>
            <w:t xml:space="preserve">3 </w:t>
          </w:r>
          <w:r>
            <w:rPr>
              <w:lang w:val="en-US"/>
            </w:rPr>
            <w:t>系统需求分析</w:t>
          </w:r>
          <w:r>
            <w:tab/>
          </w:r>
          <w:r>
            <w:fldChar w:fldCharType="begin"/>
          </w:r>
          <w:r>
            <w:instrText xml:space="preserve"> PAGEREF _Toc14787 \h </w:instrText>
          </w:r>
          <w:r>
            <w:fldChar w:fldCharType="separate"/>
          </w:r>
          <w:r>
            <w:t>7</w:t>
          </w:r>
          <w:r>
            <w:fldChar w:fldCharType="end"/>
          </w:r>
          <w:r>
            <w:fldChar w:fldCharType="end"/>
          </w:r>
        </w:p>
        <w:p>
          <w:pPr>
            <w:pStyle w:val="22"/>
            <w:tabs>
              <w:tab w:val="right" w:leader="dot" w:pos="8508"/>
            </w:tabs>
          </w:pPr>
          <w:r>
            <w:fldChar w:fldCharType="begin"/>
          </w:r>
          <w:r>
            <w:instrText xml:space="preserve"> HYPERLINK \l _Toc19656 </w:instrText>
          </w:r>
          <w:r>
            <w:fldChar w:fldCharType="separate"/>
          </w:r>
          <w:r>
            <w:rPr>
              <w:rFonts w:hint="default" w:ascii="宋体" w:hAnsi="宋体"/>
              <w:szCs w:val="28"/>
              <w:lang w:val="en-US"/>
            </w:rPr>
            <w:t xml:space="preserve">3.1 </w:t>
          </w:r>
          <w:r>
            <w:rPr>
              <w:rFonts w:hint="eastAsia"/>
              <w:lang w:val="en-US" w:eastAsia="zh-CN"/>
            </w:rPr>
            <w:t>二级标题</w:t>
          </w:r>
          <w:r>
            <w:tab/>
          </w:r>
          <w:r>
            <w:fldChar w:fldCharType="begin"/>
          </w:r>
          <w:r>
            <w:instrText xml:space="preserve"> PAGEREF _Toc19656 \h </w:instrText>
          </w:r>
          <w:r>
            <w:fldChar w:fldCharType="separate"/>
          </w:r>
          <w:r>
            <w:t>7</w:t>
          </w:r>
          <w:r>
            <w:fldChar w:fldCharType="end"/>
          </w:r>
          <w:r>
            <w:fldChar w:fldCharType="end"/>
          </w:r>
        </w:p>
        <w:p>
          <w:pPr>
            <w:pStyle w:val="15"/>
            <w:tabs>
              <w:tab w:val="right" w:leader="dot" w:pos="8508"/>
            </w:tabs>
          </w:pPr>
          <w:r>
            <w:fldChar w:fldCharType="begin"/>
          </w:r>
          <w:r>
            <w:instrText xml:space="preserve"> HYPERLINK \l _Toc29343 </w:instrText>
          </w:r>
          <w:r>
            <w:fldChar w:fldCharType="separate"/>
          </w:r>
          <w:r>
            <w:rPr>
              <w:rFonts w:hint="default" w:ascii="宋体" w:hAnsi="宋体"/>
              <w:szCs w:val="24"/>
              <w:lang w:val="zh-CN"/>
            </w:rPr>
            <w:t xml:space="preserve">3.1.1 </w:t>
          </w:r>
          <w:r>
            <w:rPr>
              <w:rFonts w:hint="eastAsia"/>
              <w:szCs w:val="24"/>
              <w:lang w:val="en-US" w:eastAsia="zh-CN"/>
            </w:rPr>
            <w:t>三级标题</w:t>
          </w:r>
          <w:r>
            <w:tab/>
          </w:r>
          <w:r>
            <w:fldChar w:fldCharType="begin"/>
          </w:r>
          <w:r>
            <w:instrText xml:space="preserve"> PAGEREF _Toc29343 \h </w:instrText>
          </w:r>
          <w:r>
            <w:fldChar w:fldCharType="separate"/>
          </w:r>
          <w:r>
            <w:t>7</w:t>
          </w:r>
          <w:r>
            <w:fldChar w:fldCharType="end"/>
          </w:r>
          <w:r>
            <w:fldChar w:fldCharType="end"/>
          </w:r>
        </w:p>
        <w:p>
          <w:pPr>
            <w:pStyle w:val="22"/>
            <w:tabs>
              <w:tab w:val="right" w:leader="dot" w:pos="8508"/>
            </w:tabs>
          </w:pPr>
          <w:r>
            <w:fldChar w:fldCharType="begin"/>
          </w:r>
          <w:r>
            <w:instrText xml:space="preserve"> HYPERLINK \l _Toc11799 </w:instrText>
          </w:r>
          <w:r>
            <w:fldChar w:fldCharType="separate"/>
          </w:r>
          <w:r>
            <w:rPr>
              <w:rFonts w:hint="default" w:ascii="宋体" w:hAnsi="宋体"/>
              <w:szCs w:val="28"/>
              <w:lang w:val="en-US"/>
            </w:rPr>
            <w:t xml:space="preserve">3.2 </w:t>
          </w:r>
          <w:r>
            <w:rPr>
              <w:rFonts w:hint="eastAsia"/>
              <w:lang w:val="en-US" w:eastAsia="zh-CN"/>
            </w:rPr>
            <w:t>二级标题</w:t>
          </w:r>
          <w:r>
            <w:tab/>
          </w:r>
          <w:r>
            <w:fldChar w:fldCharType="begin"/>
          </w:r>
          <w:r>
            <w:instrText xml:space="preserve"> PAGEREF _Toc11799 \h </w:instrText>
          </w:r>
          <w:r>
            <w:fldChar w:fldCharType="separate"/>
          </w:r>
          <w:r>
            <w:t>7</w:t>
          </w:r>
          <w:r>
            <w:fldChar w:fldCharType="end"/>
          </w:r>
          <w:r>
            <w:fldChar w:fldCharType="end"/>
          </w:r>
        </w:p>
        <w:p>
          <w:pPr>
            <w:pStyle w:val="15"/>
            <w:tabs>
              <w:tab w:val="right" w:leader="dot" w:pos="8508"/>
            </w:tabs>
          </w:pPr>
          <w:r>
            <w:fldChar w:fldCharType="begin"/>
          </w:r>
          <w:r>
            <w:instrText xml:space="preserve"> HYPERLINK \l _Toc22443 </w:instrText>
          </w:r>
          <w:r>
            <w:fldChar w:fldCharType="separate"/>
          </w:r>
          <w:r>
            <w:rPr>
              <w:rFonts w:hint="default" w:ascii="宋体" w:hAnsi="宋体"/>
              <w:szCs w:val="24"/>
              <w:lang w:val="zh-CN"/>
            </w:rPr>
            <w:t xml:space="preserve">3.2.1 </w:t>
          </w:r>
          <w:r>
            <w:rPr>
              <w:rFonts w:hint="eastAsia"/>
              <w:szCs w:val="24"/>
              <w:lang w:val="en-US" w:eastAsia="zh-CN"/>
            </w:rPr>
            <w:t>三级标题</w:t>
          </w:r>
          <w:r>
            <w:tab/>
          </w:r>
          <w:r>
            <w:fldChar w:fldCharType="begin"/>
          </w:r>
          <w:r>
            <w:instrText xml:space="preserve"> PAGEREF _Toc22443 \h </w:instrText>
          </w:r>
          <w:r>
            <w:fldChar w:fldCharType="separate"/>
          </w:r>
          <w:r>
            <w:t>7</w:t>
          </w:r>
          <w:r>
            <w:fldChar w:fldCharType="end"/>
          </w:r>
          <w:r>
            <w:fldChar w:fldCharType="end"/>
          </w:r>
        </w:p>
        <w:p>
          <w:pPr>
            <w:pStyle w:val="15"/>
            <w:tabs>
              <w:tab w:val="right" w:leader="dot" w:pos="8508"/>
            </w:tabs>
          </w:pPr>
          <w:r>
            <w:fldChar w:fldCharType="begin"/>
          </w:r>
          <w:r>
            <w:instrText xml:space="preserve"> HYPERLINK \l _Toc24105 </w:instrText>
          </w:r>
          <w:r>
            <w:fldChar w:fldCharType="separate"/>
          </w:r>
          <w:r>
            <w:rPr>
              <w:rFonts w:hint="default" w:ascii="宋体" w:hAnsi="宋体"/>
              <w:szCs w:val="24"/>
              <w:lang w:val="zh-CN"/>
            </w:rPr>
            <w:t xml:space="preserve">3.2.2 </w:t>
          </w:r>
          <w:r>
            <w:rPr>
              <w:rFonts w:hint="eastAsia"/>
              <w:szCs w:val="24"/>
              <w:lang w:val="en-US" w:eastAsia="zh-CN"/>
            </w:rPr>
            <w:t>三级标题</w:t>
          </w:r>
          <w:r>
            <w:tab/>
          </w:r>
          <w:r>
            <w:fldChar w:fldCharType="begin"/>
          </w:r>
          <w:r>
            <w:instrText xml:space="preserve"> PAGEREF _Toc24105 \h </w:instrText>
          </w:r>
          <w:r>
            <w:fldChar w:fldCharType="separate"/>
          </w:r>
          <w:r>
            <w:t>7</w:t>
          </w:r>
          <w:r>
            <w:fldChar w:fldCharType="end"/>
          </w:r>
          <w:r>
            <w:fldChar w:fldCharType="end"/>
          </w:r>
        </w:p>
        <w:p>
          <w:pPr>
            <w:pStyle w:val="22"/>
            <w:tabs>
              <w:tab w:val="right" w:leader="dot" w:pos="8508"/>
            </w:tabs>
          </w:pPr>
          <w:r>
            <w:fldChar w:fldCharType="begin"/>
          </w:r>
          <w:r>
            <w:instrText xml:space="preserve"> HYPERLINK \l _Toc15211 </w:instrText>
          </w:r>
          <w:r>
            <w:fldChar w:fldCharType="separate"/>
          </w:r>
          <w:r>
            <w:rPr>
              <w:rFonts w:hint="default" w:ascii="宋体" w:hAnsi="宋体"/>
              <w:szCs w:val="28"/>
              <w:lang w:val="en-US"/>
            </w:rPr>
            <w:t xml:space="preserve">3.3 </w:t>
          </w:r>
          <w:r>
            <w:rPr>
              <w:rFonts w:hint="eastAsia"/>
              <w:lang w:val="en-US" w:eastAsia="zh-CN"/>
            </w:rPr>
            <w:t>二级标题</w:t>
          </w:r>
          <w:r>
            <w:tab/>
          </w:r>
          <w:r>
            <w:fldChar w:fldCharType="begin"/>
          </w:r>
          <w:r>
            <w:instrText xml:space="preserve"> PAGEREF _Toc15211 \h </w:instrText>
          </w:r>
          <w:r>
            <w:fldChar w:fldCharType="separate"/>
          </w:r>
          <w:r>
            <w:t>8</w:t>
          </w:r>
          <w:r>
            <w:fldChar w:fldCharType="end"/>
          </w:r>
          <w:r>
            <w:fldChar w:fldCharType="end"/>
          </w:r>
        </w:p>
        <w:p>
          <w:pPr>
            <w:pStyle w:val="15"/>
            <w:tabs>
              <w:tab w:val="right" w:leader="dot" w:pos="8508"/>
            </w:tabs>
          </w:pPr>
          <w:r>
            <w:fldChar w:fldCharType="begin"/>
          </w:r>
          <w:r>
            <w:instrText xml:space="preserve"> HYPERLINK \l _Toc8737 </w:instrText>
          </w:r>
          <w:r>
            <w:fldChar w:fldCharType="separate"/>
          </w:r>
          <w:r>
            <w:rPr>
              <w:rFonts w:hint="default" w:ascii="宋体" w:hAnsi="宋体"/>
              <w:szCs w:val="24"/>
              <w:lang w:val="zh-CN"/>
            </w:rPr>
            <w:t xml:space="preserve">3.3.1 </w:t>
          </w:r>
          <w:r>
            <w:rPr>
              <w:rFonts w:hint="eastAsia"/>
              <w:szCs w:val="24"/>
              <w:lang w:val="en-US" w:eastAsia="zh-CN"/>
            </w:rPr>
            <w:t>三级标题</w:t>
          </w:r>
          <w:r>
            <w:tab/>
          </w:r>
          <w:r>
            <w:fldChar w:fldCharType="begin"/>
          </w:r>
          <w:r>
            <w:instrText xml:space="preserve"> PAGEREF _Toc8737 \h </w:instrText>
          </w:r>
          <w:r>
            <w:fldChar w:fldCharType="separate"/>
          </w:r>
          <w:r>
            <w:t>8</w:t>
          </w:r>
          <w:r>
            <w:fldChar w:fldCharType="end"/>
          </w:r>
          <w:r>
            <w:fldChar w:fldCharType="end"/>
          </w:r>
        </w:p>
        <w:p>
          <w:pPr>
            <w:pStyle w:val="15"/>
            <w:tabs>
              <w:tab w:val="right" w:leader="dot" w:pos="8508"/>
            </w:tabs>
          </w:pPr>
          <w:r>
            <w:fldChar w:fldCharType="begin"/>
          </w:r>
          <w:r>
            <w:instrText xml:space="preserve"> HYPERLINK \l _Toc16510 </w:instrText>
          </w:r>
          <w:r>
            <w:fldChar w:fldCharType="separate"/>
          </w:r>
          <w:r>
            <w:rPr>
              <w:rFonts w:hint="default" w:ascii="宋体" w:hAnsi="宋体"/>
              <w:szCs w:val="24"/>
              <w:lang w:val="zh-CN"/>
            </w:rPr>
            <w:t xml:space="preserve">3.3.2 </w:t>
          </w:r>
          <w:r>
            <w:rPr>
              <w:rFonts w:hint="eastAsia"/>
              <w:szCs w:val="24"/>
              <w:lang w:val="en-US" w:eastAsia="zh-CN"/>
            </w:rPr>
            <w:t>三级标题</w:t>
          </w:r>
          <w:r>
            <w:tab/>
          </w:r>
          <w:r>
            <w:fldChar w:fldCharType="begin"/>
          </w:r>
          <w:r>
            <w:instrText xml:space="preserve"> PAGEREF _Toc16510 \h </w:instrText>
          </w:r>
          <w:r>
            <w:fldChar w:fldCharType="separate"/>
          </w:r>
          <w:r>
            <w:t>8</w:t>
          </w:r>
          <w:r>
            <w:fldChar w:fldCharType="end"/>
          </w:r>
          <w:r>
            <w:fldChar w:fldCharType="end"/>
          </w:r>
        </w:p>
        <w:p>
          <w:pPr>
            <w:pStyle w:val="18"/>
          </w:pPr>
          <w:r>
            <w:fldChar w:fldCharType="begin"/>
          </w:r>
          <w:r>
            <w:instrText xml:space="preserve"> HYPERLINK \l _Toc17431 </w:instrText>
          </w:r>
          <w:r>
            <w:fldChar w:fldCharType="separate"/>
          </w:r>
          <w:r>
            <w:rPr>
              <w:rFonts w:hint="eastAsia"/>
              <w:szCs w:val="32"/>
              <w:lang w:val="en-US"/>
            </w:rPr>
            <w:t>参考文献</w:t>
          </w:r>
          <w:r>
            <w:tab/>
          </w:r>
          <w:r>
            <w:fldChar w:fldCharType="begin"/>
          </w:r>
          <w:r>
            <w:instrText xml:space="preserve"> PAGEREF _Toc17431 \h </w:instrText>
          </w:r>
          <w:r>
            <w:fldChar w:fldCharType="separate"/>
          </w:r>
          <w:r>
            <w:t>9</w:t>
          </w:r>
          <w:r>
            <w:fldChar w:fldCharType="end"/>
          </w:r>
          <w:r>
            <w:fldChar w:fldCharType="end"/>
          </w:r>
        </w:p>
        <w:p>
          <w:pPr>
            <w:pStyle w:val="18"/>
          </w:pPr>
          <w:r>
            <w:fldChar w:fldCharType="begin"/>
          </w:r>
          <w:r>
            <w:instrText xml:space="preserve"> HYPERLINK \l _Toc23212 </w:instrText>
          </w:r>
          <w:r>
            <w:fldChar w:fldCharType="separate"/>
          </w:r>
          <w:r>
            <w:rPr>
              <w:rFonts w:hint="eastAsia" w:ascii="宋体" w:hAnsi="宋体" w:eastAsia="宋体" w:cs="宋体"/>
              <w:bCs/>
              <w:szCs w:val="32"/>
              <w:highlight w:val="none"/>
            </w:rPr>
            <w:t>附录</w:t>
          </w:r>
          <w:r>
            <w:tab/>
          </w:r>
          <w:r>
            <w:fldChar w:fldCharType="begin"/>
          </w:r>
          <w:r>
            <w:instrText xml:space="preserve"> PAGEREF _Toc23212 \h </w:instrText>
          </w:r>
          <w:r>
            <w:fldChar w:fldCharType="separate"/>
          </w:r>
          <w:r>
            <w:t>11</w:t>
          </w:r>
          <w:r>
            <w:fldChar w:fldCharType="end"/>
          </w:r>
          <w:r>
            <w:fldChar w:fldCharType="end"/>
          </w:r>
        </w:p>
        <w:p>
          <w:pPr>
            <w:pStyle w:val="18"/>
          </w:pPr>
          <w:r>
            <w:fldChar w:fldCharType="begin"/>
          </w:r>
          <w:r>
            <w:instrText xml:space="preserve"> HYPERLINK \l _Toc14979 </w:instrText>
          </w:r>
          <w:r>
            <w:fldChar w:fldCharType="separate"/>
          </w:r>
          <w:r>
            <w:rPr>
              <w:rFonts w:hint="eastAsia"/>
              <w:szCs w:val="32"/>
            </w:rPr>
            <w:t>致谢</w:t>
          </w:r>
          <w:r>
            <w:tab/>
          </w:r>
          <w:r>
            <w:fldChar w:fldCharType="begin"/>
          </w:r>
          <w:r>
            <w:instrText xml:space="preserve"> PAGEREF _Toc14979 \h </w:instrText>
          </w:r>
          <w:r>
            <w:fldChar w:fldCharType="separate"/>
          </w:r>
          <w:r>
            <w:t>12</w:t>
          </w:r>
          <w:r>
            <w:fldChar w:fldCharType="end"/>
          </w:r>
          <w:r>
            <w:fldChar w:fldCharType="end"/>
          </w:r>
        </w:p>
        <w:p>
          <w:r>
            <w:fldChar w:fldCharType="end"/>
          </w:r>
        </w:p>
      </w:sdtContent>
    </w:sdt>
    <w:p>
      <w:r>
        <w:br w:type="page"/>
      </w:r>
    </w:p>
    <w:p>
      <w:pPr>
        <w:sectPr>
          <w:headerReference r:id="rId15" w:type="default"/>
          <w:pgSz w:w="11910" w:h="16840"/>
          <w:pgMar w:top="1417" w:right="1701" w:bottom="1417" w:left="1701" w:header="1134" w:footer="1134" w:gutter="0"/>
          <w:pgBorders>
            <w:top w:val="none" w:sz="0" w:space="0"/>
            <w:left w:val="none" w:sz="0" w:space="0"/>
            <w:bottom w:val="none" w:sz="0" w:space="0"/>
            <w:right w:val="none" w:sz="0" w:space="0"/>
          </w:pgBorders>
          <w:pgNumType w:fmt="upperRoman"/>
          <w:cols w:space="720" w:num="1"/>
        </w:sectPr>
      </w:pPr>
    </w:p>
    <w:p>
      <w:pPr>
        <w:pStyle w:val="2"/>
        <w:jc w:val="center"/>
      </w:pPr>
      <w:bookmarkStart w:id="6" w:name="_Toc29902"/>
      <w:r>
        <w:rPr>
          <w:rFonts w:hint="eastAsia"/>
        </w:rPr>
        <w:t>绪论</w:t>
      </w:r>
      <w:bookmarkEnd w:id="4"/>
      <w:bookmarkEnd w:id="5"/>
      <w:bookmarkEnd w:id="6"/>
      <w:r>
        <w:rPr>
          <w:rFonts w:hint="eastAsia"/>
          <w:lang w:val="en-US" w:eastAsia="zh-CN"/>
        </w:rPr>
        <w:t xml:space="preserve">           </w:t>
      </w:r>
    </w:p>
    <w:p>
      <w:pPr>
        <w:pStyle w:val="3"/>
        <w:ind w:firstLine="562"/>
        <w:rPr>
          <w:rFonts w:hint="eastAsia" w:ascii="宋体" w:hAnsi="宋体"/>
        </w:rPr>
      </w:pPr>
      <w:bookmarkStart w:id="7" w:name="_Toc27207"/>
      <w:bookmarkStart w:id="8" w:name="_Toc27465"/>
      <w:bookmarkStart w:id="9" w:name="_Toc17671"/>
      <w:r>
        <w:rPr>
          <w:rFonts w:hint="eastAsia" w:ascii="宋体" w:hAnsi="宋体"/>
        </w:rPr>
        <w:t>研究背景</w:t>
      </w:r>
      <w:bookmarkEnd w:id="7"/>
      <w:bookmarkEnd w:id="8"/>
      <w:r>
        <w:rPr>
          <w:rFonts w:hint="eastAsia" w:ascii="宋体" w:hAnsi="宋体"/>
          <w:lang w:val="en-US"/>
        </w:rPr>
        <w:t>及意义</w:t>
      </w:r>
      <w:bookmarkEnd w:id="9"/>
    </w:p>
    <w:p>
      <w:pPr>
        <w:pStyle w:val="4"/>
        <w:numPr>
          <w:ilvl w:val="2"/>
          <w:numId w:val="2"/>
        </w:numPr>
        <w:rPr>
          <w:rFonts w:hint="eastAsia"/>
        </w:rPr>
      </w:pPr>
      <w:bookmarkStart w:id="72" w:name="_GoBack"/>
      <w:bookmarkEnd w:id="72"/>
      <w:r>
        <w:rPr>
          <w:rFonts w:hint="eastAsia" w:ascii="宋体" w:hAnsi="宋体" w:eastAsia="宋体" w:cs="宋体"/>
          <w:spacing w:val="-11"/>
          <w:sz w:val="24"/>
          <w:szCs w:val="24"/>
          <w:highlight w:val="none"/>
        </w:rPr>
        <w:t>创业</w:t>
      </w:r>
    </w:p>
    <w:p>
      <w:r>
        <w:rPr>
          <w:rFonts w:hint="eastAsia"/>
        </w:rPr>
        <w:t>在当今信息技术迅猛发展的时代背景下</w:t>
      </w:r>
      <w:r>
        <w:rPr>
          <w:rFonts w:hint="eastAsia" w:eastAsia="楷体" w:cs="楷体"/>
          <w:spacing w:val="-6"/>
          <w:vertAlign w:val="superscript"/>
        </w:rPr>
        <w:fldChar w:fldCharType="begin"/>
      </w:r>
      <w:r>
        <w:rPr>
          <w:rFonts w:hint="eastAsia" w:eastAsia="楷体" w:cs="楷体"/>
          <w:spacing w:val="-6"/>
          <w:vertAlign w:val="superscript"/>
        </w:rPr>
        <w:instrText xml:space="preserve"> REF _Ref18881 \r \h </w:instrText>
      </w:r>
      <w:r>
        <w:rPr>
          <w:rFonts w:hint="eastAsia" w:eastAsia="楷体" w:cs="楷体"/>
          <w:spacing w:val="-6"/>
          <w:vertAlign w:val="superscript"/>
        </w:rPr>
        <w:fldChar w:fldCharType="separate"/>
      </w:r>
      <w:r>
        <w:rPr>
          <w:rFonts w:hint="eastAsia" w:eastAsia="楷体" w:cs="楷体"/>
          <w:spacing w:val="-6"/>
          <w:vertAlign w:val="superscript"/>
        </w:rPr>
        <w:t>[1]</w:t>
      </w:r>
      <w:r>
        <w:rPr>
          <w:rFonts w:hint="eastAsia" w:eastAsia="楷体" w:cs="楷体"/>
          <w:spacing w:val="-6"/>
          <w:vertAlign w:val="superscript"/>
        </w:rPr>
        <w:fldChar w:fldCharType="end"/>
      </w:r>
      <w:r>
        <w:rPr>
          <w:rFonts w:hint="eastAsia"/>
        </w:rPr>
        <w:t>。传统在当今信息技术迅猛发展的时代背景下</w:t>
      </w:r>
      <w:r>
        <w:rPr>
          <w:rFonts w:hint="eastAsia"/>
          <w:vertAlign w:val="superscript"/>
        </w:rPr>
        <w:fldChar w:fldCharType="begin"/>
      </w:r>
      <w:r>
        <w:rPr>
          <w:rFonts w:hint="eastAsia"/>
          <w:vertAlign w:val="superscript"/>
        </w:rPr>
        <w:instrText xml:space="preserve"> REF _Ref29124 \r \h </w:instrText>
      </w:r>
      <w:r>
        <w:rPr>
          <w:rFonts w:hint="eastAsia"/>
          <w:vertAlign w:val="superscript"/>
        </w:rPr>
        <w:fldChar w:fldCharType="separate"/>
      </w:r>
      <w:r>
        <w:rPr>
          <w:rFonts w:hint="eastAsia"/>
          <w:vertAlign w:val="superscript"/>
        </w:rPr>
        <w:t>[</w:t>
      </w:r>
      <w:r>
        <w:rPr>
          <w:rFonts w:hint="eastAsia"/>
          <w:vertAlign w:val="superscript"/>
          <w:lang w:val="en-US" w:eastAsia="zh-CN"/>
        </w:rPr>
        <w:t>2</w:t>
      </w:r>
      <w:r>
        <w:rPr>
          <w:rFonts w:hint="eastAsia"/>
          <w:vertAlign w:val="superscript"/>
        </w:rPr>
        <w:t>]</w:t>
      </w:r>
      <w:r>
        <w:rPr>
          <w:rFonts w:hint="eastAsia"/>
          <w:vertAlign w:val="superscript"/>
        </w:rPr>
        <w:fldChar w:fldCharType="end"/>
      </w:r>
      <w:r>
        <w:rPr>
          <w:rFonts w:hint="eastAsia"/>
        </w:rPr>
        <w:t>。</w:t>
      </w:r>
    </w:p>
    <w:p>
      <w:pPr>
        <w:rPr>
          <w:lang w:val="en-US"/>
        </w:rPr>
      </w:pPr>
      <w:r>
        <w:rPr>
          <w:rFonts w:hint="eastAsia" w:ascii="宋体" w:hAnsi="宋体" w:eastAsia="宋体" w:cs="宋体"/>
          <w:spacing w:val="-11"/>
          <w:sz w:val="24"/>
          <w:szCs w:val="24"/>
          <w:highlight w:val="none"/>
        </w:rPr>
        <w:t>“创业”由“创”和“业”两个字组成,“创”是创造、创建、创立、创新的意思；而“业”则可以是企业、事业或家业。创业一词最一早见于《孟子·梁惠王下》中:“君子创业垂统,为可继也。”“创业”由“创”和“业”两个字组成,“创”是创造、创建、创立、创新的意思；而“业”则可以是企业、事业或家业。创业一词最一早见于《孟子·梁惠王下》中:“君子创业垂统,为可继也。”</w:t>
      </w:r>
    </w:p>
    <w:p>
      <w:pPr>
        <w:rPr>
          <w:lang w:val="en-US"/>
        </w:rPr>
      </w:pPr>
    </w:p>
    <w:p>
      <w:pPr>
        <w:rPr>
          <w:rFonts w:hint="eastAsia"/>
        </w:rPr>
      </w:pPr>
      <w:r>
        <w:rPr>
          <w:rFonts w:hint="eastAsia"/>
          <w:lang w:val="en-US"/>
        </w:rPr>
        <w:t>因此，</w:t>
      </w:r>
      <w:r>
        <w:rPr>
          <w:rFonts w:hint="eastAsia"/>
        </w:rPr>
        <w:t>本文设计</w:t>
      </w:r>
      <w:r>
        <w:rPr>
          <w:rFonts w:hint="eastAsia"/>
          <w:lang w:val="en-US"/>
        </w:rPr>
        <w:t>并开发了</w:t>
      </w:r>
      <w:r>
        <w:rPr>
          <w:rFonts w:hint="eastAsia"/>
        </w:rPr>
        <w:t>一种基于python</w:t>
      </w:r>
      <w:r>
        <w:rPr>
          <w:rFonts w:hint="eastAsia"/>
          <w:vertAlign w:val="superscript"/>
        </w:rPr>
        <w:fldChar w:fldCharType="begin"/>
      </w:r>
      <w:r>
        <w:rPr>
          <w:rFonts w:hint="eastAsia"/>
          <w:vertAlign w:val="superscript"/>
        </w:rPr>
        <w:instrText xml:space="preserve"> REF _Ref29124 \r \h </w:instrText>
      </w:r>
      <w:r>
        <w:rPr>
          <w:rFonts w:hint="eastAsia"/>
          <w:vertAlign w:val="superscript"/>
        </w:rPr>
        <w:fldChar w:fldCharType="separate"/>
      </w:r>
      <w:r>
        <w:rPr>
          <w:rFonts w:hint="eastAsia"/>
          <w:vertAlign w:val="superscript"/>
        </w:rPr>
        <w:t>[</w:t>
      </w:r>
      <w:r>
        <w:rPr>
          <w:rFonts w:hint="eastAsia"/>
          <w:vertAlign w:val="superscript"/>
          <w:lang w:val="en-US" w:eastAsia="zh-CN"/>
        </w:rPr>
        <w:t>3</w:t>
      </w:r>
      <w:r>
        <w:rPr>
          <w:rFonts w:hint="eastAsia"/>
          <w:vertAlign w:val="superscript"/>
        </w:rPr>
        <w:t>]</w:t>
      </w:r>
      <w:r>
        <w:rPr>
          <w:rFonts w:hint="eastAsia"/>
          <w:vertAlign w:val="superscript"/>
        </w:rPr>
        <w:fldChar w:fldCharType="end"/>
      </w:r>
      <w:r>
        <w:rPr>
          <w:rFonts w:hint="eastAsia"/>
        </w:rPr>
        <w:t>系统，在当今信息技术迅猛发展的时代背景下，在当今信息技术迅猛发展的时代背景下在当今信息技术迅猛发展的时代背景下，并执行</w:t>
      </w:r>
      <w:r>
        <w:rPr>
          <w:rFonts w:hint="eastAsia"/>
          <w:vertAlign w:val="superscript"/>
        </w:rPr>
        <w:fldChar w:fldCharType="begin"/>
      </w:r>
      <w:r>
        <w:rPr>
          <w:rFonts w:hint="eastAsia"/>
          <w:vertAlign w:val="superscript"/>
        </w:rPr>
        <w:instrText xml:space="preserve"> REF _Ref30711 \r \h </w:instrText>
      </w:r>
      <w:r>
        <w:rPr>
          <w:rFonts w:hint="eastAsia"/>
          <w:vertAlign w:val="superscript"/>
        </w:rPr>
        <w:fldChar w:fldCharType="separate"/>
      </w:r>
      <w:r>
        <w:rPr>
          <w:rFonts w:hint="eastAsia"/>
          <w:vertAlign w:val="superscript"/>
        </w:rPr>
        <w:t>[4]</w:t>
      </w:r>
      <w:r>
        <w:rPr>
          <w:rFonts w:hint="eastAsia"/>
          <w:vertAlign w:val="superscript"/>
        </w:rPr>
        <w:fldChar w:fldCharType="end"/>
      </w:r>
      <w:r>
        <w:rPr>
          <w:rFonts w:hint="eastAsia"/>
        </w:rPr>
        <w:t>。当今信息技术迅猛发展的时代背景下，在当今信息技术迅猛发展的时代背景下</w:t>
      </w:r>
      <w:r>
        <w:rPr>
          <w:rFonts w:hint="eastAsia"/>
          <w:vertAlign w:val="superscript"/>
        </w:rPr>
        <w:fldChar w:fldCharType="begin"/>
      </w:r>
      <w:r>
        <w:rPr>
          <w:rFonts w:hint="eastAsia"/>
          <w:vertAlign w:val="superscript"/>
        </w:rPr>
        <w:instrText xml:space="preserve"> REF _Ref30796 \r \h </w:instrText>
      </w:r>
      <w:r>
        <w:rPr>
          <w:rFonts w:hint="eastAsia"/>
          <w:vertAlign w:val="superscript"/>
        </w:rPr>
        <w:fldChar w:fldCharType="separate"/>
      </w:r>
      <w:r>
        <w:rPr>
          <w:rFonts w:hint="eastAsia"/>
          <w:vertAlign w:val="superscript"/>
        </w:rPr>
        <w:t>[5]</w:t>
      </w:r>
      <w:r>
        <w:rPr>
          <w:rFonts w:hint="eastAsia"/>
          <w:vertAlign w:val="superscript"/>
        </w:rPr>
        <w:fldChar w:fldCharType="end"/>
      </w:r>
      <w:r>
        <w:rPr>
          <w:rFonts w:hint="eastAsia"/>
        </w:rPr>
        <w:t>。</w:t>
      </w:r>
    </w:p>
    <w:p>
      <w:pPr>
        <w:pStyle w:val="4"/>
        <w:numPr>
          <w:ilvl w:val="2"/>
          <w:numId w:val="2"/>
        </w:numPr>
        <w:rPr>
          <w:rFonts w:hint="eastAsia"/>
        </w:rPr>
      </w:pPr>
      <w:bookmarkStart w:id="10" w:name="_Toc8438"/>
      <w:r>
        <w:rPr>
          <w:rFonts w:hint="eastAsia"/>
          <w:sz w:val="24"/>
          <w:szCs w:val="28"/>
          <w:lang w:val="en-US" w:eastAsia="zh-CN"/>
        </w:rPr>
        <w:t>三级标题</w:t>
      </w:r>
      <w:bookmarkEnd w:id="10"/>
    </w:p>
    <w:p>
      <w:pPr>
        <w:rPr>
          <w:rFonts w:hint="eastAsia"/>
          <w:lang w:val="en-US"/>
        </w:rPr>
      </w:pPr>
      <w:r>
        <w:rPr>
          <w:rFonts w:hint="eastAsia"/>
          <w:lang w:val="en-US"/>
        </w:rPr>
        <w:t>近年来，随着我国“就业难”问题的凸显和创新型人才培养的迫切需求，创业教育才逐渐被政府和学界重视起来。在高等学校，大学生创业教育被纳入范畴，从管理、人力、经费等多个层面构筑促进创业教育的政策体系，取得了较大进展。</w:t>
      </w:r>
    </w:p>
    <w:p>
      <w:pPr>
        <w:rPr>
          <w:rFonts w:hint="eastAsia"/>
          <w:lang w:val="en-US"/>
        </w:rPr>
      </w:pPr>
      <w:r>
        <w:rPr>
          <w:rFonts w:hint="eastAsia"/>
          <w:lang w:val="en-US"/>
        </w:rPr>
        <w:t>GYB 创业培训是SIYB体系中的第一个模块，是帮助受训人员产生企业想法。SIYB 体系是国际劳工组织（ILO）与中国人力资源和社会保障部积极倡导的专门为创业者、中小企业量身定做的社会化创业全程扶持指导体系，目的是以创业促就业。大学生GYB培训是普及创业基本知识，增强在校大学生的创业意识，提高创业素质，帮助建立创业构思，进一步深化青春创业行为。GYB培训课程实施效果的好坏直接影响 SIYB 创业培训效果。</w:t>
      </w:r>
    </w:p>
    <w:p>
      <w:pPr>
        <w:rPr>
          <w:rFonts w:hint="eastAsia"/>
          <w:lang w:val="en-US"/>
        </w:rPr>
      </w:pPr>
      <w:r>
        <w:rPr>
          <w:rFonts w:hint="eastAsia"/>
          <w:lang w:val="en-US"/>
        </w:rPr>
        <w:t>SIYB 培训项目自 2000 年引进中国后,其培训模式受到了广大创业者特别是下岗失业人员的欢迎,但其在我国高等院校中的应用较晚,目前还没形成系统化、制度化、还不够成熟。我国创业教育研究处于发展初期,尤其是对于高校 GYB 创业培训效果的研究还停留在对问题的定性描述上，大多是定性研究,较少用到定量方法,实证研究也为数不多。</w:t>
      </w:r>
    </w:p>
    <w:p>
      <w:pPr>
        <w:pStyle w:val="3"/>
        <w:ind w:firstLine="562"/>
        <w:rPr>
          <w:lang w:val="en-US"/>
        </w:rPr>
      </w:pPr>
      <w:bookmarkStart w:id="11" w:name="_Toc12838"/>
      <w:bookmarkStart w:id="12" w:name="_Toc3274"/>
      <w:r>
        <w:rPr>
          <w:rFonts w:hint="eastAsia"/>
        </w:rPr>
        <w:t>研究</w:t>
      </w:r>
      <w:r>
        <w:rPr>
          <w:rFonts w:hint="eastAsia"/>
          <w:lang w:val="en-US"/>
        </w:rPr>
        <w:t>现状</w:t>
      </w:r>
      <w:bookmarkEnd w:id="11"/>
      <w:bookmarkEnd w:id="12"/>
    </w:p>
    <w:p>
      <w:pPr>
        <w:pStyle w:val="4"/>
        <w:numPr>
          <w:ilvl w:val="2"/>
          <w:numId w:val="2"/>
        </w:numPr>
        <w:rPr>
          <w:rFonts w:hint="eastAsia"/>
          <w:sz w:val="24"/>
          <w:szCs w:val="28"/>
        </w:rPr>
      </w:pPr>
      <w:bookmarkStart w:id="13" w:name="_Toc9530"/>
      <w:r>
        <w:rPr>
          <w:rFonts w:hint="eastAsia"/>
          <w:sz w:val="24"/>
          <w:szCs w:val="28"/>
          <w:lang w:val="en-US" w:eastAsia="zh-CN"/>
        </w:rPr>
        <w:t>三级标题</w:t>
      </w:r>
      <w:bookmarkEnd w:id="13"/>
    </w:p>
    <w:p>
      <w:pPr>
        <w:rPr>
          <w:lang w:val="en-US"/>
        </w:rPr>
      </w:pPr>
      <w:r>
        <w:rPr>
          <w:rFonts w:hint="eastAsia"/>
          <w:lang w:val="en-US"/>
        </w:rPr>
        <w:t>python属于一门能够跨平台使用的计算机编程语言，具备解释性、变动性</w:t>
      </w:r>
      <w:r>
        <w:rPr>
          <w:rFonts w:hint="eastAsia"/>
          <w:vertAlign w:val="superscript"/>
          <w:lang w:val="en-US"/>
        </w:rPr>
        <w:fldChar w:fldCharType="begin"/>
      </w:r>
      <w:r>
        <w:rPr>
          <w:rFonts w:hint="eastAsia"/>
          <w:vertAlign w:val="superscript"/>
          <w:lang w:val="en-US"/>
        </w:rPr>
        <w:instrText xml:space="preserve"> REF _Ref31384 \r \h </w:instrText>
      </w:r>
      <w:r>
        <w:rPr>
          <w:rFonts w:hint="eastAsia"/>
          <w:vertAlign w:val="superscript"/>
          <w:lang w:val="en-US"/>
        </w:rPr>
        <w:fldChar w:fldCharType="separate"/>
      </w:r>
      <w:r>
        <w:rPr>
          <w:rFonts w:hint="eastAsia"/>
          <w:vertAlign w:val="superscript"/>
          <w:lang w:val="en-US"/>
        </w:rPr>
        <w:t>[6]</w:t>
      </w:r>
      <w:r>
        <w:rPr>
          <w:rFonts w:hint="eastAsia"/>
          <w:vertAlign w:val="superscript"/>
          <w:lang w:val="en-US"/>
        </w:rPr>
        <w:fldChar w:fldCharType="end"/>
      </w:r>
      <w:r>
        <w:rPr>
          <w:rFonts w:hint="eastAsia"/>
          <w:lang w:val="en-US"/>
        </w:rPr>
        <w:t>。</w:t>
      </w:r>
      <w:r>
        <w:rPr>
          <w:rFonts w:hint="eastAsia"/>
        </w:rPr>
        <w:t>GYB 创业培训是SIYB体系中的第一个模块，是帮助受训人员产生企业想法。SIYB 体系是国际劳工组织（ILO）与中国人力资源和社会保障部积极倡导的专门为创业者、中小企业量身定做的社会化创业全程扶持指导体系，目的是以创业促就业。大学生GYB培训是普及创业基本知识，增强在校大学生的创业意识，提高创业素质，帮助建立创业构思，进一步深化青春创业行为。GYB培训课程实施效果的好坏直接影响 SIYB 创业培训效果</w:t>
      </w:r>
      <w:r>
        <w:rPr>
          <w:rFonts w:hint="eastAsia"/>
          <w:lang w:val="en-US"/>
        </w:rPr>
        <w:t>。</w:t>
      </w:r>
    </w:p>
    <w:p>
      <w:pPr>
        <w:pStyle w:val="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firstLine="0" w:firstLineChars="0"/>
        <w:jc w:val="both"/>
        <w:textAlignment w:val="auto"/>
        <w:outlineLvl w:val="9"/>
      </w:pPr>
      <w:r>
        <w:rPr>
          <w:rFonts w:hint="eastAsia"/>
          <w:lang w:val="en-US"/>
        </w:rPr>
        <w:t>例如，郭晨灏</w:t>
      </w:r>
      <w:r>
        <w:rPr>
          <w:rFonts w:hint="eastAsia"/>
          <w:vertAlign w:val="superscript"/>
          <w:lang w:val="en-US"/>
        </w:rPr>
        <w:fldChar w:fldCharType="begin"/>
      </w:r>
      <w:r>
        <w:rPr>
          <w:rFonts w:hint="eastAsia"/>
          <w:vertAlign w:val="superscript"/>
          <w:lang w:val="en-US"/>
        </w:rPr>
        <w:instrText xml:space="preserve"> REF _Ref32752 \r \h </w:instrText>
      </w:r>
      <w:r>
        <w:rPr>
          <w:rFonts w:hint="eastAsia"/>
          <w:vertAlign w:val="superscript"/>
          <w:lang w:val="en-US"/>
        </w:rPr>
        <w:fldChar w:fldCharType="separate"/>
      </w:r>
      <w:r>
        <w:rPr>
          <w:rFonts w:hint="eastAsia"/>
          <w:vertAlign w:val="superscript"/>
          <w:lang w:val="en-US"/>
        </w:rPr>
        <w:t>[8]</w:t>
      </w:r>
      <w:r>
        <w:rPr>
          <w:rFonts w:hint="eastAsia"/>
          <w:vertAlign w:val="superscript"/>
          <w:lang w:val="en-US"/>
        </w:rPr>
        <w:fldChar w:fldCharType="end"/>
      </w:r>
      <w:r>
        <w:rPr>
          <w:rFonts w:hint="eastAsia"/>
          <w:lang w:val="en-US"/>
        </w:rPr>
        <w:t>等基于</w:t>
      </w:r>
      <w:r>
        <w:rPr>
          <w:rFonts w:hint="eastAsia"/>
          <w:lang w:val="en-US" w:eastAsia="zh-CN"/>
        </w:rPr>
        <w:t>············</w:t>
      </w:r>
      <w:r>
        <w:rPr>
          <w:rFonts w:hint="eastAsia"/>
          <w:lang w:val="en-US"/>
        </w:rPr>
        <w:t>。赵蔷</w:t>
      </w:r>
      <w:r>
        <w:rPr>
          <w:rFonts w:hint="eastAsia"/>
          <w:vertAlign w:val="superscript"/>
          <w:lang w:val="en-US"/>
        </w:rPr>
        <w:fldChar w:fldCharType="begin"/>
      </w:r>
      <w:r>
        <w:rPr>
          <w:rFonts w:hint="eastAsia"/>
          <w:vertAlign w:val="superscript"/>
          <w:lang w:val="en-US"/>
        </w:rPr>
        <w:instrText xml:space="preserve"> REF _Ref109 \r \h </w:instrText>
      </w:r>
      <w:r>
        <w:rPr>
          <w:rFonts w:hint="eastAsia"/>
          <w:vertAlign w:val="superscript"/>
          <w:lang w:val="en-US"/>
        </w:rPr>
        <w:fldChar w:fldCharType="separate"/>
      </w:r>
      <w:r>
        <w:rPr>
          <w:rFonts w:hint="eastAsia"/>
          <w:vertAlign w:val="superscript"/>
          <w:lang w:val="en-US"/>
        </w:rPr>
        <w:t>[9]</w:t>
      </w:r>
      <w:r>
        <w:rPr>
          <w:rFonts w:hint="eastAsia"/>
          <w:vertAlign w:val="superscript"/>
          <w:lang w:val="en-US"/>
        </w:rPr>
        <w:fldChar w:fldCharType="end"/>
      </w:r>
      <w:r>
        <w:rPr>
          <w:rFonts w:hint="eastAsia"/>
          <w:lang w:val="en-US"/>
        </w:rPr>
        <w:t>提出</w:t>
      </w:r>
      <w:r>
        <w:rPr>
          <w:rFonts w:hint="eastAsia"/>
          <w:lang w:val="en-US" w:eastAsia="zh-CN"/>
        </w:rPr>
        <w:t>··········</w:t>
      </w:r>
      <w:r>
        <w:rPr>
          <w:rFonts w:hint="eastAsia"/>
        </w:rPr>
        <w:t>。</w:t>
      </w:r>
    </w:p>
    <w:p>
      <w:pPr>
        <w:pStyle w:val="3"/>
        <w:ind w:firstLine="562"/>
        <w:rPr>
          <w:lang w:val="en-US"/>
        </w:rPr>
      </w:pPr>
      <w:bookmarkStart w:id="14" w:name="_Toc21312"/>
      <w:r>
        <w:rPr>
          <w:rFonts w:hint="eastAsia"/>
          <w:lang w:val="en-US" w:eastAsia="zh-CN"/>
        </w:rPr>
        <w:t>二级标题</w:t>
      </w:r>
      <w:bookmarkEnd w:id="14"/>
    </w:p>
    <w:p>
      <w:pPr>
        <w:rPr>
          <w:lang w:val="en-US"/>
        </w:rPr>
      </w:pPr>
      <w:r>
        <w:rPr>
          <w:rFonts w:hint="eastAsia"/>
          <w:lang w:val="en-US" w:eastAsia="zh-CN"/>
        </w:rPr>
        <w:t>······························</w:t>
      </w:r>
      <w:r>
        <w:rPr>
          <w:rFonts w:hint="eastAsia"/>
          <w:lang w:val="en-US"/>
        </w:rPr>
        <w:t>。</w:t>
      </w:r>
    </w:p>
    <w:p>
      <w:pPr>
        <w:pStyle w:val="3"/>
        <w:ind w:firstLine="562"/>
        <w:rPr>
          <w:lang w:val="en-US"/>
        </w:rPr>
      </w:pPr>
      <w:bookmarkStart w:id="15" w:name="_Toc476"/>
      <w:r>
        <w:rPr>
          <w:rFonts w:hint="eastAsia"/>
          <w:lang w:val="en-US" w:eastAsia="zh-CN"/>
        </w:rPr>
        <w:t>二级标题</w:t>
      </w:r>
      <w:bookmarkEnd w:id="15"/>
    </w:p>
    <w:p>
      <w:pPr>
        <w:rPr>
          <w:spacing w:val="-11"/>
          <w:lang w:val="en-US"/>
        </w:rPr>
      </w:pPr>
      <w:r>
        <w:rPr>
          <w:rFonts w:hint="eastAsia"/>
          <w:lang w:val="en-US" w:eastAsia="zh-CN"/>
        </w:rPr>
        <w:t>······························</w:t>
      </w:r>
      <w:r>
        <w:rPr>
          <w:rFonts w:hint="eastAsia"/>
          <w:spacing w:val="-11"/>
          <w:lang w:val="en-US"/>
        </w:rPr>
        <w:t>。</w:t>
      </w:r>
    </w:p>
    <w:p>
      <w:pPr>
        <w:ind w:firstLine="436"/>
        <w:rPr>
          <w:rFonts w:hint="eastAsia"/>
          <w:spacing w:val="-11"/>
          <w:lang w:val="en-US"/>
        </w:rPr>
        <w:sectPr>
          <w:headerReference r:id="rId16" w:type="default"/>
          <w:footerReference r:id="rId18" w:type="default"/>
          <w:headerReference r:id="rId17" w:type="even"/>
          <w:footerReference r:id="rId19" w:type="even"/>
          <w:pgSz w:w="11910" w:h="16840"/>
          <w:pgMar w:top="1417" w:right="1701" w:bottom="1417" w:left="1701" w:header="1134" w:footer="1134" w:gutter="0"/>
          <w:pgBorders>
            <w:top w:val="none" w:sz="0" w:space="0"/>
            <w:left w:val="none" w:sz="0" w:space="0"/>
            <w:bottom w:val="none" w:sz="0" w:space="0"/>
            <w:right w:val="none" w:sz="0" w:space="0"/>
          </w:pgBorders>
          <w:pgNumType w:fmt="decimal" w:start="1"/>
          <w:cols w:space="720" w:num="1"/>
        </w:sectPr>
      </w:pPr>
    </w:p>
    <w:p>
      <w:pPr>
        <w:pStyle w:val="2"/>
        <w:tabs>
          <w:tab w:val="left" w:pos="0"/>
        </w:tabs>
        <w:jc w:val="center"/>
      </w:pPr>
      <w:bookmarkStart w:id="16" w:name="_Toc14131"/>
      <w:bookmarkStart w:id="17" w:name="_Toc8366"/>
      <w:r>
        <w:rPr>
          <w:rFonts w:hint="eastAsia"/>
          <w:lang w:val="en-US"/>
        </w:rPr>
        <w:t>相关</w:t>
      </w:r>
      <w:bookmarkEnd w:id="16"/>
      <w:r>
        <w:rPr>
          <w:rFonts w:hint="eastAsia"/>
          <w:lang w:val="en-US"/>
        </w:rPr>
        <w:t>技术介绍</w:t>
      </w:r>
      <w:bookmarkEnd w:id="17"/>
    </w:p>
    <w:p>
      <w:r>
        <w:rPr>
          <w:rFonts w:hint="eastAsia"/>
        </w:rPr>
        <w:t>本章将细致剖析python爬虫技术眼下的发展情形，并探讨其在各个领域中的实际应用，同时也</w:t>
      </w:r>
      <w:r>
        <w:rPr>
          <w:rFonts w:hint="eastAsia"/>
          <w:lang w:val="en-US"/>
        </w:rPr>
        <w:t>阐述了</w:t>
      </w:r>
      <w:r>
        <w:rPr>
          <w:rFonts w:hint="eastAsia"/>
        </w:rPr>
        <w:t>MySQL数据库用以气象数据处理的优势以及出现的各种问题，此外还会提及气象数据分析和处理相关的部分技术和方法等内容。</w:t>
      </w:r>
      <w:r>
        <w:rPr>
          <w:rFonts w:hint="eastAsia"/>
          <w:lang w:val="en-US" w:eastAsia="zh-CN"/>
        </w:rPr>
        <w:t>······················································································</w:t>
      </w:r>
      <w:r>
        <w:rPr>
          <w:rFonts w:hint="eastAsia"/>
        </w:rPr>
        <w:t>。</w:t>
      </w:r>
    </w:p>
    <w:p>
      <w:pPr>
        <w:pStyle w:val="3"/>
        <w:numPr>
          <w:ilvl w:val="1"/>
          <w:numId w:val="1"/>
        </w:numPr>
        <w:ind w:firstLine="562" w:firstLineChars="200"/>
        <w:rPr>
          <w:lang w:val="en-US"/>
        </w:rPr>
      </w:pPr>
      <w:bookmarkStart w:id="18" w:name="_Toc1586"/>
      <w:r>
        <w:rPr>
          <w:rFonts w:hint="eastAsia"/>
          <w:lang w:val="en-US" w:eastAsia="zh-CN"/>
        </w:rPr>
        <w:t>二级标题</w:t>
      </w:r>
      <w:bookmarkEnd w:id="18"/>
    </w:p>
    <w:p>
      <w:pPr>
        <w:pStyle w:val="4"/>
        <w:ind w:firstLineChars="200"/>
        <w:rPr>
          <w:lang w:val="en-US"/>
        </w:rPr>
      </w:pPr>
      <w:bookmarkStart w:id="19" w:name="_Toc2540"/>
      <w:r>
        <w:rPr>
          <w:rFonts w:hint="eastAsia"/>
          <w:sz w:val="24"/>
          <w:szCs w:val="24"/>
          <w:lang w:val="en-US" w:eastAsia="zh-CN"/>
        </w:rPr>
        <w:t>三级标题</w:t>
      </w:r>
      <w:bookmarkEnd w:id="19"/>
    </w:p>
    <w:p>
      <w:pPr>
        <w:numPr>
          <w:ilvl w:val="0"/>
          <w:numId w:val="5"/>
        </w:numPr>
        <w:ind w:left="0" w:firstLine="480"/>
        <w:rPr>
          <w:lang w:val="en-US"/>
        </w:rPr>
      </w:pPr>
      <w:r>
        <w:rPr>
          <w:rFonts w:hint="eastAsia"/>
          <w:lang w:val="en-US"/>
        </w:rPr>
        <w:t>用户表</w:t>
      </w:r>
    </w:p>
    <w:p>
      <w:pPr>
        <w:rPr>
          <w:lang w:val="en-US"/>
        </w:rPr>
      </w:pPr>
      <w:r>
        <w:rPr>
          <w:rFonts w:hint="eastAsia"/>
          <w:lang w:val="en-US"/>
        </w:rPr>
        <w:t>用户表的表结构如</w:t>
      </w:r>
      <w:r>
        <w:rPr>
          <w:rFonts w:hint="eastAsia"/>
          <w:lang w:val="en-US"/>
        </w:rPr>
        <w:fldChar w:fldCharType="begin"/>
      </w:r>
      <w:r>
        <w:rPr>
          <w:rFonts w:hint="eastAsia"/>
          <w:lang w:val="en-US"/>
        </w:rPr>
        <w:instrText xml:space="preserve"> REF _Ref27923 \h </w:instrText>
      </w:r>
      <w:r>
        <w:rPr>
          <w:rFonts w:hint="eastAsia"/>
          <w:lang w:val="en-US"/>
        </w:rPr>
        <w:fldChar w:fldCharType="separate"/>
      </w:r>
      <w:r>
        <w:t>表</w:t>
      </w:r>
      <w:r>
        <w:rPr>
          <w:rFonts w:hint="eastAsia"/>
          <w:lang w:val="en-US" w:eastAsia="zh-CN"/>
        </w:rPr>
        <w:t>2</w:t>
      </w:r>
      <w:r>
        <w:t>-1</w:t>
      </w:r>
      <w:r>
        <w:rPr>
          <w:rFonts w:hint="eastAsia"/>
          <w:lang w:val="en-US"/>
        </w:rPr>
        <w:fldChar w:fldCharType="end"/>
      </w:r>
      <w:r>
        <w:rPr>
          <w:rFonts w:hint="eastAsia"/>
          <w:lang w:val="en-US"/>
        </w:rPr>
        <w:t>所示，</w:t>
      </w:r>
      <w:r>
        <w:rPr>
          <w:rFonts w:hint="eastAsia"/>
          <w:lang w:val="en-US" w:eastAsia="zh-CN"/>
        </w:rPr>
        <w:t>··················</w:t>
      </w:r>
      <w:r>
        <w:t>。</w:t>
      </w:r>
    </w:p>
    <w:p>
      <w:pPr>
        <w:pStyle w:val="12"/>
        <w:ind w:firstLine="360"/>
      </w:pPr>
      <w:bookmarkStart w:id="20" w:name="_Ref27923"/>
      <w:bookmarkStart w:id="21" w:name="_Ref15165"/>
      <w:r>
        <w:t>表</w:t>
      </w:r>
      <w:r>
        <w:rPr>
          <w:rFonts w:hint="default" w:ascii="Times New Roman" w:hAnsi="Times New Roman" w:cs="Times New Roman"/>
          <w:lang w:val="en-US" w:eastAsia="zh-CN"/>
        </w:rPr>
        <w:t>2</w:t>
      </w:r>
      <w:r>
        <w:rPr>
          <w:rFonts w:hint="default" w:ascii="Times New Roman" w:hAnsi="Times New Roman" w:cs="Times New Roman"/>
        </w:rPr>
        <w:t>-</w:t>
      </w:r>
      <w:r>
        <w:rPr>
          <w:rFonts w:hint="default" w:ascii="Times New Roman" w:hAnsi="Times New Roman" w:cs="Times New Roman"/>
        </w:rPr>
        <w:fldChar w:fldCharType="begin"/>
      </w:r>
      <w:r>
        <w:rPr>
          <w:rFonts w:hint="default" w:ascii="Times New Roman" w:hAnsi="Times New Roman" w:cs="Times New Roman"/>
        </w:rPr>
        <w:instrText xml:space="preserve"> SEQ 表4- \* ARABIC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bookmarkEnd w:id="20"/>
      <w:r>
        <w:rPr>
          <w:rFonts w:hint="eastAsia"/>
        </w:rPr>
        <w:t xml:space="preserve"> 用户表表结构</w:t>
      </w:r>
      <w:bookmarkEnd w:id="21"/>
    </w:p>
    <w:tbl>
      <w:tblPr>
        <w:tblStyle w:val="26"/>
        <w:tblW w:w="4998"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00"/>
        <w:gridCol w:w="1934"/>
        <w:gridCol w:w="1541"/>
        <w:gridCol w:w="1541"/>
        <w:gridCol w:w="1202"/>
        <w:gridCol w:w="1203"/>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45" w:type="pct"/>
            <w:tcBorders>
              <w:bottom w:val="single" w:color="auto" w:sz="6" w:space="0"/>
              <w:tl2br w:val="nil"/>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序号</w:t>
            </w:r>
          </w:p>
        </w:tc>
        <w:tc>
          <w:tcPr>
            <w:tcW w:w="1108"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名称</w:t>
            </w:r>
          </w:p>
        </w:tc>
        <w:tc>
          <w:tcPr>
            <w:tcW w:w="883"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类型</w:t>
            </w:r>
          </w:p>
        </w:tc>
        <w:tc>
          <w:tcPr>
            <w:tcW w:w="883"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内容</w:t>
            </w:r>
          </w:p>
        </w:tc>
        <w:tc>
          <w:tcPr>
            <w:tcW w:w="689"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设置</w:t>
            </w:r>
          </w:p>
        </w:tc>
        <w:tc>
          <w:tcPr>
            <w:tcW w:w="689"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非空</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45" w:type="pct"/>
            <w:tcBorders>
              <w:top w:val="single" w:color="auto" w:sz="6" w:space="0"/>
            </w:tcBorders>
            <w:shd w:val="clear" w:color="auto" w:fill="FFFFFF"/>
            <w:vAlign w:val="center"/>
          </w:tcPr>
          <w:p>
            <w:pPr>
              <w:pStyle w:val="34"/>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1</w:t>
            </w:r>
          </w:p>
        </w:tc>
        <w:tc>
          <w:tcPr>
            <w:tcW w:w="1108" w:type="pct"/>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883" w:type="pct"/>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883" w:type="pct"/>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689" w:type="pct"/>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689" w:type="pct"/>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745" w:type="pct"/>
            <w:shd w:val="clear" w:color="auto" w:fill="FFFFFF"/>
            <w:vAlign w:val="center"/>
          </w:tcPr>
          <w:p>
            <w:pPr>
              <w:pStyle w:val="34"/>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2</w:t>
            </w:r>
          </w:p>
        </w:tc>
        <w:tc>
          <w:tcPr>
            <w:tcW w:w="1108" w:type="pct"/>
            <w:shd w:val="clear" w:color="auto" w:fill="FFFFFF"/>
            <w:vAlign w:val="center"/>
          </w:tcPr>
          <w:p>
            <w:pPr>
              <w:pStyle w:val="34"/>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tc>
        <w:tc>
          <w:tcPr>
            <w:tcW w:w="883" w:type="pct"/>
            <w:shd w:val="clear" w:color="auto" w:fill="FFFFFF"/>
            <w:vAlign w:val="center"/>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883" w:type="pct"/>
            <w:shd w:val="clear" w:color="auto" w:fill="FFFFFF"/>
            <w:vAlign w:val="center"/>
          </w:tcPr>
          <w:p>
            <w:pPr>
              <w:pStyle w:val="34"/>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tc>
        <w:tc>
          <w:tcPr>
            <w:tcW w:w="689" w:type="pct"/>
            <w:shd w:val="clear" w:color="auto" w:fill="FFFFFF"/>
            <w:vAlign w:val="center"/>
          </w:tcPr>
          <w:p>
            <w:pPr>
              <w:pStyle w:val="34"/>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tc>
        <w:tc>
          <w:tcPr>
            <w:tcW w:w="689" w:type="pct"/>
            <w:shd w:val="clear" w:color="auto" w:fill="FFFFFF"/>
            <w:vAlign w:val="center"/>
          </w:tcPr>
          <w:p>
            <w:pPr>
              <w:pStyle w:val="34"/>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45" w:type="pct"/>
            <w:shd w:val="clear" w:color="auto" w:fill="FFFFFF"/>
            <w:vAlign w:val="center"/>
          </w:tcPr>
          <w:p>
            <w:pPr>
              <w:pStyle w:val="34"/>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3</w:t>
            </w:r>
          </w:p>
        </w:tc>
        <w:tc>
          <w:tcPr>
            <w:tcW w:w="1108"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883"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883"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689"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689"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45" w:type="pct"/>
            <w:shd w:val="clear" w:color="auto" w:fill="FFFFFF"/>
            <w:vAlign w:val="center"/>
          </w:tcPr>
          <w:p>
            <w:pPr>
              <w:pStyle w:val="34"/>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4</w:t>
            </w:r>
          </w:p>
        </w:tc>
        <w:tc>
          <w:tcPr>
            <w:tcW w:w="1108"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883"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883"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689"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689"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745" w:type="pct"/>
            <w:shd w:val="clear" w:color="auto" w:fill="FFFFFF"/>
            <w:vAlign w:val="center"/>
          </w:tcPr>
          <w:p>
            <w:pPr>
              <w:pStyle w:val="34"/>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5</w:t>
            </w:r>
          </w:p>
        </w:tc>
        <w:tc>
          <w:tcPr>
            <w:tcW w:w="1108"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883"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883"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689"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689"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r>
    </w:tbl>
    <w:p>
      <w:pPr>
        <w:numPr>
          <w:ilvl w:val="0"/>
          <w:numId w:val="5"/>
        </w:numPr>
        <w:ind w:left="0" w:firstLine="480"/>
        <w:rPr>
          <w:lang w:val="en-US"/>
        </w:rPr>
      </w:pPr>
      <w:r>
        <w:rPr>
          <w:rFonts w:hint="eastAsia"/>
          <w:lang w:val="en-US"/>
        </w:rPr>
        <w:t>用户类型表</w:t>
      </w:r>
    </w:p>
    <w:p>
      <w:pPr>
        <w:rPr>
          <w:lang w:val="en-US"/>
        </w:rPr>
      </w:pPr>
      <w:r>
        <w:rPr>
          <w:rFonts w:hint="eastAsia"/>
          <w:lang w:val="en-US"/>
        </w:rPr>
        <w:t>用户权限类型表</w:t>
      </w:r>
      <w:r>
        <w:rPr>
          <w:rFonts w:hint="eastAsia"/>
        </w:rPr>
        <w:t>的表结构如</w:t>
      </w:r>
      <w:r>
        <w:rPr>
          <w:rFonts w:hint="eastAsia"/>
        </w:rPr>
        <w:fldChar w:fldCharType="begin"/>
      </w:r>
      <w:r>
        <w:rPr>
          <w:rFonts w:hint="eastAsia"/>
        </w:rPr>
        <w:instrText xml:space="preserve"> REF _Ref27995 \h </w:instrText>
      </w:r>
      <w:r>
        <w:rPr>
          <w:rFonts w:hint="eastAsia"/>
        </w:rPr>
        <w:fldChar w:fldCharType="separate"/>
      </w:r>
      <w:r>
        <w:t>表</w:t>
      </w:r>
      <w:r>
        <w:rPr>
          <w:rFonts w:hint="eastAsia"/>
          <w:lang w:val="en-US" w:eastAsia="zh-CN"/>
        </w:rPr>
        <w:t>2</w:t>
      </w:r>
      <w:r>
        <w:t>-2</w:t>
      </w:r>
      <w:r>
        <w:rPr>
          <w:rFonts w:hint="eastAsia"/>
        </w:rPr>
        <w:fldChar w:fldCharType="end"/>
      </w:r>
      <w:r>
        <w:rPr>
          <w:rFonts w:hint="eastAsia"/>
        </w:rPr>
        <w:t>所示，</w:t>
      </w:r>
      <w:r>
        <w:rPr>
          <w:rFonts w:hint="eastAsia"/>
          <w:lang w:val="en-US" w:eastAsia="zh-CN"/>
        </w:rPr>
        <w:t>·············</w:t>
      </w:r>
      <w:r>
        <w:rPr>
          <w:rFonts w:hint="eastAsia"/>
          <w:lang w:val="en-US"/>
        </w:rPr>
        <w:t>。</w:t>
      </w:r>
    </w:p>
    <w:p>
      <w:pPr>
        <w:pStyle w:val="12"/>
        <w:ind w:firstLine="360"/>
      </w:pPr>
      <w:bookmarkStart w:id="22" w:name="_Ref27995"/>
      <w:r>
        <w:t>表</w:t>
      </w:r>
      <w:r>
        <w:rPr>
          <w:rFonts w:hint="eastAsia" w:ascii="Times New Roman" w:hAnsi="Times New Roman" w:eastAsia="宋体" w:cs="Times New Roman"/>
          <w:lang w:val="en-US" w:eastAsia="zh-CN"/>
        </w:rPr>
        <w:t>2-</w:t>
      </w:r>
      <w:r>
        <w:rPr>
          <w:rFonts w:hint="eastAsia" w:ascii="Times New Roman" w:hAnsi="Times New Roman" w:eastAsia="宋体" w:cs="Times New Roman"/>
          <w:lang w:val="en-US" w:eastAsia="zh-CN"/>
        </w:rPr>
        <w:fldChar w:fldCharType="begin"/>
      </w:r>
      <w:r>
        <w:rPr>
          <w:rFonts w:hint="eastAsia" w:ascii="Times New Roman" w:hAnsi="Times New Roman" w:eastAsia="宋体" w:cs="Times New Roman"/>
          <w:lang w:val="en-US" w:eastAsia="zh-CN"/>
        </w:rPr>
        <w:instrText xml:space="preserve"> SEQ 表4- \* ARABIC </w:instrText>
      </w:r>
      <w:r>
        <w:rPr>
          <w:rFonts w:hint="eastAsia" w:ascii="Times New Roman" w:hAnsi="Times New Roman" w:eastAsia="宋体" w:cs="Times New Roman"/>
          <w:lang w:val="en-US" w:eastAsia="zh-CN"/>
        </w:rPr>
        <w:fldChar w:fldCharType="separate"/>
      </w:r>
      <w:r>
        <w:rPr>
          <w:rFonts w:hint="eastAsia" w:ascii="Times New Roman" w:hAnsi="Times New Roman" w:eastAsia="宋体" w:cs="Times New Roman"/>
          <w:lang w:val="en-US" w:eastAsia="zh-CN"/>
        </w:rPr>
        <w:t>2</w:t>
      </w:r>
      <w:r>
        <w:rPr>
          <w:rFonts w:hint="eastAsia" w:ascii="Times New Roman" w:hAnsi="Times New Roman" w:eastAsia="宋体" w:cs="Times New Roman"/>
          <w:lang w:val="en-US" w:eastAsia="zh-CN"/>
        </w:rPr>
        <w:fldChar w:fldCharType="end"/>
      </w:r>
      <w:bookmarkEnd w:id="22"/>
      <w:r>
        <w:rPr>
          <w:rFonts w:hint="eastAsia"/>
        </w:rPr>
        <w:t xml:space="preserve"> 用户类型表表结构</w:t>
      </w:r>
    </w:p>
    <w:tbl>
      <w:tblPr>
        <w:tblStyle w:val="26"/>
        <w:tblW w:w="5012"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8"/>
        <w:gridCol w:w="1969"/>
        <w:gridCol w:w="1503"/>
        <w:gridCol w:w="1564"/>
        <w:gridCol w:w="1231"/>
        <w:gridCol w:w="1200"/>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78" w:type="dxa"/>
            <w:tcBorders>
              <w:bottom w:val="single" w:color="auto" w:sz="6" w:space="0"/>
              <w:tl2br w:val="nil"/>
            </w:tcBorders>
            <w:shd w:val="clear" w:color="auto" w:fill="FFFFFF"/>
            <w:vAlign w:val="top"/>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序号</w:t>
            </w:r>
          </w:p>
        </w:tc>
        <w:tc>
          <w:tcPr>
            <w:tcW w:w="1969" w:type="dxa"/>
            <w:tcBorders>
              <w:bottom w:val="single" w:color="auto" w:sz="6" w:space="0"/>
            </w:tcBorders>
            <w:shd w:val="clear" w:color="auto" w:fill="FFFFFF"/>
            <w:vAlign w:val="top"/>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名称</w:t>
            </w:r>
          </w:p>
        </w:tc>
        <w:tc>
          <w:tcPr>
            <w:tcW w:w="1503" w:type="dxa"/>
            <w:tcBorders>
              <w:bottom w:val="single" w:color="auto" w:sz="6" w:space="0"/>
            </w:tcBorders>
            <w:shd w:val="clear" w:color="auto" w:fill="FFFFFF"/>
            <w:vAlign w:val="top"/>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类型</w:t>
            </w:r>
          </w:p>
        </w:tc>
        <w:tc>
          <w:tcPr>
            <w:tcW w:w="1564" w:type="dxa"/>
            <w:tcBorders>
              <w:bottom w:val="single" w:color="auto" w:sz="6" w:space="0"/>
            </w:tcBorders>
            <w:shd w:val="clear" w:color="auto" w:fill="FFFFFF"/>
            <w:vAlign w:val="top"/>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内容</w:t>
            </w:r>
          </w:p>
        </w:tc>
        <w:tc>
          <w:tcPr>
            <w:tcW w:w="1231" w:type="dxa"/>
            <w:tcBorders>
              <w:bottom w:val="single" w:color="auto" w:sz="6" w:space="0"/>
            </w:tcBorders>
            <w:shd w:val="clear" w:color="auto" w:fill="FFFFFF"/>
            <w:vAlign w:val="top"/>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设置</w:t>
            </w:r>
          </w:p>
        </w:tc>
        <w:tc>
          <w:tcPr>
            <w:tcW w:w="1200" w:type="dxa"/>
            <w:tcBorders>
              <w:bottom w:val="single" w:color="auto" w:sz="6" w:space="0"/>
            </w:tcBorders>
            <w:shd w:val="clear" w:color="auto" w:fill="FFFFFF"/>
            <w:vAlign w:val="top"/>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非空</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78" w:type="dxa"/>
            <w:tcBorders>
              <w:top w:val="single" w:color="auto" w:sz="6" w:space="0"/>
            </w:tcBorders>
            <w:shd w:val="clear" w:color="auto" w:fill="FFFFFF"/>
            <w:vAlign w:val="center"/>
          </w:tcPr>
          <w:p>
            <w:pPr>
              <w:pStyle w:val="34"/>
              <w:ind w:firstLine="0" w:firstLineChars="0"/>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1</w:t>
            </w:r>
          </w:p>
        </w:tc>
        <w:tc>
          <w:tcPr>
            <w:tcW w:w="1969"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03"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64"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231"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200"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78" w:type="dxa"/>
            <w:shd w:val="clear" w:color="auto" w:fill="FFFFFF"/>
            <w:vAlign w:val="center"/>
          </w:tcPr>
          <w:p>
            <w:pPr>
              <w:pStyle w:val="34"/>
              <w:ind w:firstLine="0" w:firstLineChars="0"/>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2</w:t>
            </w:r>
          </w:p>
        </w:tc>
        <w:tc>
          <w:tcPr>
            <w:tcW w:w="1969"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03"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64"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231"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200"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78" w:type="dxa"/>
            <w:shd w:val="clear" w:color="auto" w:fill="FFFFFF"/>
            <w:vAlign w:val="center"/>
          </w:tcPr>
          <w:p>
            <w:pPr>
              <w:pStyle w:val="34"/>
              <w:ind w:firstLine="0" w:firstLineChars="0"/>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3</w:t>
            </w:r>
          </w:p>
        </w:tc>
        <w:tc>
          <w:tcPr>
            <w:tcW w:w="1969"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03"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64"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231"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200"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r>
    </w:tbl>
    <w:p>
      <w:pPr>
        <w:numPr>
          <w:ilvl w:val="0"/>
          <w:numId w:val="5"/>
        </w:numPr>
        <w:ind w:left="0" w:firstLine="480"/>
        <w:rPr>
          <w:lang w:val="en-US"/>
        </w:rPr>
      </w:pPr>
      <w:r>
        <w:rPr>
          <w:rFonts w:hint="eastAsia"/>
          <w:lang w:val="en-US"/>
        </w:rPr>
        <w:t>气象数据表</w:t>
      </w:r>
    </w:p>
    <w:p>
      <w:pPr>
        <w:rPr>
          <w:lang w:val="en-US"/>
        </w:rPr>
      </w:pPr>
      <w:r>
        <w:rPr>
          <w:lang w:val="en-US"/>
        </w:rPr>
        <w:fldChar w:fldCharType="begin"/>
      </w:r>
      <w:r>
        <w:rPr>
          <w:lang w:val="en-US"/>
        </w:rPr>
        <w:instrText xml:space="preserve"> REF _Ref28047 \h </w:instrText>
      </w:r>
      <w:r>
        <w:rPr>
          <w:lang w:val="en-US"/>
        </w:rPr>
        <w:fldChar w:fldCharType="separate"/>
      </w:r>
      <w:r>
        <w:t>表</w:t>
      </w:r>
      <w:r>
        <w:rPr>
          <w:rFonts w:hint="eastAsia"/>
          <w:lang w:val="en-US" w:eastAsia="zh-CN"/>
        </w:rPr>
        <w:t>2</w:t>
      </w:r>
      <w:r>
        <w:t>-3</w:t>
      </w:r>
      <w:r>
        <w:rPr>
          <w:lang w:val="en-US"/>
        </w:rPr>
        <w:fldChar w:fldCharType="end"/>
      </w:r>
      <w:r>
        <w:rPr>
          <w:lang w:val="en-US"/>
        </w:rPr>
        <w:t>展示了气象数据表的结构，</w:t>
      </w:r>
      <w:r>
        <w:rPr>
          <w:rFonts w:hint="eastAsia"/>
          <w:lang w:val="en-US" w:eastAsia="zh-CN"/>
        </w:rPr>
        <w:t>·············</w:t>
      </w:r>
      <w:r>
        <w:rPr>
          <w:rFonts w:hint="eastAsia"/>
          <w:lang w:val="en-US"/>
        </w:rPr>
        <w:t>。</w:t>
      </w:r>
    </w:p>
    <w:p>
      <w:pPr>
        <w:pStyle w:val="12"/>
        <w:ind w:firstLine="360"/>
      </w:pPr>
      <w:bookmarkStart w:id="23" w:name="_Ref28047"/>
      <w:r>
        <w:t>表</w:t>
      </w:r>
      <w:r>
        <w:rPr>
          <w:rFonts w:hint="eastAsia"/>
          <w:lang w:val="en-US" w:eastAsia="zh-CN"/>
        </w:rPr>
        <w:t>2</w:t>
      </w:r>
      <w:r>
        <w:t>-</w:t>
      </w:r>
      <w:r>
        <w:fldChar w:fldCharType="begin"/>
      </w:r>
      <w:r>
        <w:instrText xml:space="preserve"> SEQ 表4- \* ARABIC </w:instrText>
      </w:r>
      <w:r>
        <w:fldChar w:fldCharType="separate"/>
      </w:r>
      <w:r>
        <w:t>3</w:t>
      </w:r>
      <w:r>
        <w:fldChar w:fldCharType="end"/>
      </w:r>
      <w:bookmarkEnd w:id="23"/>
      <w:r>
        <w:rPr>
          <w:rFonts w:hint="eastAsia"/>
        </w:rPr>
        <w:t xml:space="preserve"> 气象数据表表结构</w:t>
      </w:r>
    </w:p>
    <w:tbl>
      <w:tblPr>
        <w:tblStyle w:val="26"/>
        <w:tblW w:w="4982"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53"/>
        <w:gridCol w:w="1956"/>
        <w:gridCol w:w="1530"/>
        <w:gridCol w:w="1556"/>
        <w:gridCol w:w="1238"/>
        <w:gridCol w:w="1160"/>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3" w:type="dxa"/>
            <w:tcBorders>
              <w:bottom w:val="single" w:color="auto" w:sz="6" w:space="0"/>
              <w:tl2br w:val="nil"/>
            </w:tcBorders>
            <w:shd w:val="clear" w:color="auto" w:fill="FFFFFF"/>
            <w:vAlign w:val="top"/>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序号</w:t>
            </w:r>
          </w:p>
        </w:tc>
        <w:tc>
          <w:tcPr>
            <w:tcW w:w="1956" w:type="dxa"/>
            <w:tcBorders>
              <w:bottom w:val="single" w:color="auto" w:sz="6" w:space="0"/>
            </w:tcBorders>
            <w:shd w:val="clear" w:color="auto" w:fill="FFFFFF"/>
            <w:vAlign w:val="top"/>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名称</w:t>
            </w:r>
          </w:p>
        </w:tc>
        <w:tc>
          <w:tcPr>
            <w:tcW w:w="1530" w:type="dxa"/>
            <w:tcBorders>
              <w:bottom w:val="single" w:color="auto" w:sz="6" w:space="0"/>
            </w:tcBorders>
            <w:shd w:val="clear" w:color="auto" w:fill="FFFFFF"/>
            <w:vAlign w:val="top"/>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类型</w:t>
            </w:r>
          </w:p>
        </w:tc>
        <w:tc>
          <w:tcPr>
            <w:tcW w:w="1556" w:type="dxa"/>
            <w:tcBorders>
              <w:bottom w:val="single" w:color="auto" w:sz="6" w:space="0"/>
            </w:tcBorders>
            <w:shd w:val="clear" w:color="auto" w:fill="FFFFFF"/>
            <w:vAlign w:val="top"/>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内容</w:t>
            </w:r>
          </w:p>
        </w:tc>
        <w:tc>
          <w:tcPr>
            <w:tcW w:w="1238" w:type="dxa"/>
            <w:tcBorders>
              <w:bottom w:val="single" w:color="auto" w:sz="6" w:space="0"/>
            </w:tcBorders>
            <w:shd w:val="clear" w:color="auto" w:fill="FFFFFF"/>
            <w:vAlign w:val="top"/>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设置</w:t>
            </w:r>
          </w:p>
        </w:tc>
        <w:tc>
          <w:tcPr>
            <w:tcW w:w="1160" w:type="dxa"/>
            <w:tcBorders>
              <w:bottom w:val="single" w:color="auto" w:sz="6" w:space="0"/>
            </w:tcBorders>
            <w:shd w:val="clear" w:color="auto" w:fill="FFFFFF"/>
            <w:vAlign w:val="top"/>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非空</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3" w:type="dxa"/>
            <w:tcBorders>
              <w:top w:val="single" w:color="auto" w:sz="6" w:space="0"/>
            </w:tcBorders>
            <w:shd w:val="clear" w:color="auto" w:fill="FFFFFF"/>
            <w:vAlign w:val="center"/>
          </w:tcPr>
          <w:p>
            <w:pPr>
              <w:pStyle w:val="34"/>
              <w:ind w:firstLine="0" w:firstLineChars="0"/>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1</w:t>
            </w:r>
          </w:p>
        </w:tc>
        <w:tc>
          <w:tcPr>
            <w:tcW w:w="1956" w:type="dxa"/>
            <w:tcBorders>
              <w:top w:val="single" w:color="auto" w:sz="6" w:space="0"/>
            </w:tcBorders>
            <w:shd w:val="clear" w:color="auto" w:fill="FFFFFF"/>
            <w:vAlign w:val="center"/>
          </w:tcPr>
          <w:p>
            <w:pPr>
              <w:pStyle w:val="34"/>
              <w:ind w:firstLine="0" w:firstLineChars="0"/>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id</w:t>
            </w:r>
          </w:p>
        </w:tc>
        <w:tc>
          <w:tcPr>
            <w:tcW w:w="1530" w:type="dxa"/>
            <w:tcBorders>
              <w:top w:val="single" w:color="auto" w:sz="6" w:space="0"/>
            </w:tcBorders>
            <w:shd w:val="clear" w:color="auto" w:fill="FFFFFF"/>
            <w:vAlign w:val="center"/>
          </w:tcPr>
          <w:p>
            <w:pPr>
              <w:pStyle w:val="34"/>
              <w:ind w:firstLine="0" w:firstLineChars="0"/>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int</w:t>
            </w:r>
          </w:p>
        </w:tc>
        <w:tc>
          <w:tcPr>
            <w:tcW w:w="1556"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用户</w:t>
            </w:r>
          </w:p>
        </w:tc>
        <w:tc>
          <w:tcPr>
            <w:tcW w:w="1238"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是</w:t>
            </w:r>
          </w:p>
        </w:tc>
        <w:tc>
          <w:tcPr>
            <w:tcW w:w="1160"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是</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3" w:type="dxa"/>
            <w:shd w:val="clear" w:color="auto" w:fill="FFFFFF"/>
            <w:vAlign w:val="center"/>
          </w:tcPr>
          <w:p>
            <w:pPr>
              <w:pStyle w:val="34"/>
              <w:ind w:firstLine="0" w:firstLineChars="0"/>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2</w:t>
            </w:r>
          </w:p>
        </w:tc>
        <w:tc>
          <w:tcPr>
            <w:tcW w:w="1956"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30"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56"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238"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160"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3" w:type="dxa"/>
            <w:shd w:val="clear" w:color="auto" w:fill="FFFFFF"/>
            <w:vAlign w:val="center"/>
          </w:tcPr>
          <w:p>
            <w:pPr>
              <w:pStyle w:val="34"/>
              <w:ind w:firstLine="0" w:firstLineChars="0"/>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3</w:t>
            </w:r>
          </w:p>
        </w:tc>
        <w:tc>
          <w:tcPr>
            <w:tcW w:w="1956"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30"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56"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238"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160"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r>
    </w:tbl>
    <w:p>
      <w:pPr>
        <w:pStyle w:val="12"/>
        <w:spacing w:after="120" w:afterLines="50"/>
        <w:ind w:firstLine="0" w:firstLineChars="0"/>
        <w:jc w:val="left"/>
      </w:pPr>
      <w:bookmarkStart w:id="24" w:name="_Toc3355"/>
      <w:r>
        <w:rPr>
          <w:rFonts w:hint="eastAsia"/>
        </w:rPr>
        <w:t>续</w:t>
      </w:r>
      <w:r>
        <w:t>表</w:t>
      </w:r>
      <w:r>
        <w:rPr>
          <w:rFonts w:hint="eastAsia"/>
          <w:lang w:val="en-US" w:eastAsia="zh-CN"/>
        </w:rPr>
        <w:t>2</w:t>
      </w:r>
      <w:r>
        <w:t>-</w:t>
      </w:r>
      <w:r>
        <w:fldChar w:fldCharType="begin"/>
      </w:r>
      <w:r>
        <w:instrText xml:space="preserve"> SEQ 表4- \* ARABIC </w:instrText>
      </w:r>
      <w:r>
        <w:fldChar w:fldCharType="separate"/>
      </w:r>
      <w:r>
        <w:t>3</w:t>
      </w:r>
      <w:r>
        <w:fldChar w:fldCharType="end"/>
      </w:r>
      <w:r>
        <w:rPr>
          <w:rFonts w:hint="eastAsia"/>
        </w:rPr>
        <w:t xml:space="preserve"> 气象数据表表结构</w:t>
      </w:r>
    </w:p>
    <w:tbl>
      <w:tblPr>
        <w:tblStyle w:val="26"/>
        <w:tblW w:w="4982"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53"/>
        <w:gridCol w:w="1945"/>
        <w:gridCol w:w="9"/>
        <w:gridCol w:w="1537"/>
        <w:gridCol w:w="1560"/>
        <w:gridCol w:w="1238"/>
        <w:gridCol w:w="1151"/>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20" w:type="pct"/>
            <w:tcBorders>
              <w:bottom w:val="single" w:color="auto" w:sz="6" w:space="0"/>
              <w:tl2br w:val="nil"/>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序号</w:t>
            </w:r>
          </w:p>
        </w:tc>
        <w:tc>
          <w:tcPr>
            <w:tcW w:w="1118"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字段名称</w:t>
            </w:r>
          </w:p>
        </w:tc>
        <w:tc>
          <w:tcPr>
            <w:tcW w:w="889" w:type="pct"/>
            <w:gridSpan w:val="2"/>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数据类型</w:t>
            </w:r>
          </w:p>
        </w:tc>
        <w:tc>
          <w:tcPr>
            <w:tcW w:w="897"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字段内容</w:t>
            </w:r>
          </w:p>
        </w:tc>
        <w:tc>
          <w:tcPr>
            <w:tcW w:w="712"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主键设置</w:t>
            </w:r>
          </w:p>
        </w:tc>
        <w:tc>
          <w:tcPr>
            <w:tcW w:w="662"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非空</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20" w:type="pct"/>
            <w:shd w:val="clear" w:color="auto" w:fill="FFFFFF"/>
            <w:vAlign w:val="center"/>
          </w:tcPr>
          <w:p>
            <w:pPr>
              <w:pStyle w:val="34"/>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val="en-US" w:eastAsia="zh-CN"/>
              </w:rPr>
              <w:t>4</w:t>
            </w:r>
          </w:p>
        </w:tc>
        <w:tc>
          <w:tcPr>
            <w:tcW w:w="1123" w:type="pct"/>
            <w:gridSpan w:val="2"/>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884"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897"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712"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662"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20" w:type="pct"/>
            <w:shd w:val="clear" w:color="auto" w:fill="FFFFFF"/>
            <w:vAlign w:val="center"/>
          </w:tcPr>
          <w:p>
            <w:pPr>
              <w:pStyle w:val="34"/>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val="en-US" w:eastAsia="zh-CN"/>
              </w:rPr>
              <w:t>5</w:t>
            </w:r>
          </w:p>
        </w:tc>
        <w:tc>
          <w:tcPr>
            <w:tcW w:w="1123" w:type="pct"/>
            <w:gridSpan w:val="2"/>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884"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897"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712"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662" w:type="pct"/>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r>
      <w:bookmarkEnd w:id="24"/>
    </w:tbl>
    <w:p>
      <w:pPr>
        <w:numPr>
          <w:ilvl w:val="0"/>
          <w:numId w:val="5"/>
        </w:numPr>
        <w:ind w:left="0" w:firstLine="480"/>
        <w:rPr>
          <w:lang w:val="en-US"/>
        </w:rPr>
      </w:pPr>
      <w:r>
        <w:rPr>
          <w:rFonts w:hint="eastAsia"/>
          <w:lang w:val="en-US"/>
        </w:rPr>
        <w:t>城市信息表</w:t>
      </w:r>
    </w:p>
    <w:p>
      <w:pPr>
        <w:rPr>
          <w:lang w:val="en-US"/>
        </w:rPr>
      </w:pPr>
      <w:r>
        <w:rPr>
          <w:lang w:val="en-US"/>
        </w:rPr>
        <w:fldChar w:fldCharType="begin"/>
      </w:r>
      <w:r>
        <w:rPr>
          <w:lang w:val="en-US"/>
        </w:rPr>
        <w:instrText xml:space="preserve"> REF _Ref28138 \h </w:instrText>
      </w:r>
      <w:r>
        <w:rPr>
          <w:lang w:val="en-US"/>
        </w:rPr>
        <w:fldChar w:fldCharType="separate"/>
      </w:r>
      <w:r>
        <w:t>表</w:t>
      </w:r>
      <w:r>
        <w:rPr>
          <w:rFonts w:hint="eastAsia"/>
          <w:lang w:val="en-US" w:eastAsia="zh-CN"/>
        </w:rPr>
        <w:t>2</w:t>
      </w:r>
      <w:r>
        <w:t>-4</w:t>
      </w:r>
      <w:r>
        <w:rPr>
          <w:lang w:val="en-US"/>
        </w:rPr>
        <w:fldChar w:fldCharType="end"/>
      </w:r>
      <w:r>
        <w:rPr>
          <w:lang w:val="en-US"/>
        </w:rPr>
        <w:t>展示了城市信息表的结构，</w:t>
      </w:r>
      <w:r>
        <w:rPr>
          <w:rFonts w:hint="eastAsia"/>
          <w:lang w:val="en-US" w:eastAsia="zh-CN"/>
        </w:rPr>
        <w:t>········</w:t>
      </w:r>
      <w:r>
        <w:rPr>
          <w:rFonts w:hint="eastAsia"/>
          <w:lang w:val="en-US"/>
        </w:rPr>
        <w:t>。</w:t>
      </w:r>
    </w:p>
    <w:p>
      <w:pPr>
        <w:pStyle w:val="12"/>
        <w:ind w:firstLine="360"/>
      </w:pPr>
      <w:bookmarkStart w:id="25" w:name="_Ref28138"/>
      <w:r>
        <w:t>表</w:t>
      </w:r>
      <w:r>
        <w:rPr>
          <w:rFonts w:hint="eastAsia"/>
          <w:lang w:val="en-US" w:eastAsia="zh-CN"/>
        </w:rPr>
        <w:t>2</w:t>
      </w:r>
      <w:r>
        <w:t>-</w:t>
      </w:r>
      <w:r>
        <w:fldChar w:fldCharType="begin"/>
      </w:r>
      <w:r>
        <w:instrText xml:space="preserve"> SEQ 表4- \* ARABIC </w:instrText>
      </w:r>
      <w:r>
        <w:fldChar w:fldCharType="separate"/>
      </w:r>
      <w:r>
        <w:t>4</w:t>
      </w:r>
      <w:r>
        <w:fldChar w:fldCharType="end"/>
      </w:r>
      <w:bookmarkEnd w:id="25"/>
      <w:r>
        <w:rPr>
          <w:rFonts w:hint="eastAsia"/>
        </w:rPr>
        <w:t xml:space="preserve"> 城市信息表表结构</w:t>
      </w:r>
    </w:p>
    <w:tbl>
      <w:tblPr>
        <w:tblStyle w:val="26"/>
        <w:tblW w:w="4969"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9"/>
        <w:gridCol w:w="1934"/>
        <w:gridCol w:w="1547"/>
        <w:gridCol w:w="1562"/>
        <w:gridCol w:w="1214"/>
        <w:gridCol w:w="1164"/>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20" w:type="pct"/>
            <w:tcBorders>
              <w:bottom w:val="single" w:color="auto" w:sz="6" w:space="0"/>
              <w:tl2br w:val="nil"/>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序号</w:t>
            </w:r>
          </w:p>
        </w:tc>
        <w:tc>
          <w:tcPr>
            <w:tcW w:w="1115"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字段名称</w:t>
            </w:r>
          </w:p>
        </w:tc>
        <w:tc>
          <w:tcPr>
            <w:tcW w:w="892"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数据类型</w:t>
            </w:r>
          </w:p>
        </w:tc>
        <w:tc>
          <w:tcPr>
            <w:tcW w:w="900"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字段内容</w:t>
            </w:r>
          </w:p>
        </w:tc>
        <w:tc>
          <w:tcPr>
            <w:tcW w:w="699"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主键设置</w:t>
            </w:r>
          </w:p>
        </w:tc>
        <w:tc>
          <w:tcPr>
            <w:tcW w:w="670"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非空</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20" w:type="pct"/>
            <w:tcBorders>
              <w:top w:val="single" w:color="auto" w:sz="6" w:space="0"/>
            </w:tcBorders>
            <w:shd w:val="clear" w:color="auto" w:fill="FFFFFF"/>
            <w:vAlign w:val="center"/>
          </w:tcPr>
          <w:p>
            <w:pPr>
              <w:pStyle w:val="34"/>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1</w:t>
            </w:r>
          </w:p>
        </w:tc>
        <w:tc>
          <w:tcPr>
            <w:tcW w:w="1934"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47"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62"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214"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164"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20" w:type="pct"/>
            <w:shd w:val="clear" w:color="auto" w:fill="FFFFFF"/>
            <w:vAlign w:val="center"/>
          </w:tcPr>
          <w:p>
            <w:pPr>
              <w:pStyle w:val="34"/>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2</w:t>
            </w:r>
          </w:p>
        </w:tc>
        <w:tc>
          <w:tcPr>
            <w:tcW w:w="1934"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47"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62"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214"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164"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20" w:type="pct"/>
            <w:shd w:val="clear" w:color="auto" w:fill="FFFFFF"/>
            <w:vAlign w:val="center"/>
          </w:tcPr>
          <w:p>
            <w:pPr>
              <w:pStyle w:val="34"/>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3</w:t>
            </w:r>
          </w:p>
        </w:tc>
        <w:tc>
          <w:tcPr>
            <w:tcW w:w="1934"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47"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62"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214"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164"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20" w:type="pct"/>
            <w:shd w:val="clear" w:color="auto" w:fill="FFFFFF"/>
            <w:vAlign w:val="center"/>
          </w:tcPr>
          <w:p>
            <w:pPr>
              <w:pStyle w:val="34"/>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rPr>
              <w:t>4</w:t>
            </w:r>
          </w:p>
        </w:tc>
        <w:tc>
          <w:tcPr>
            <w:tcW w:w="1934"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547"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62"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214"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164"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r>
    </w:tbl>
    <w:p>
      <w:pPr>
        <w:numPr>
          <w:ilvl w:val="0"/>
          <w:numId w:val="5"/>
        </w:numPr>
        <w:ind w:left="0" w:firstLine="480"/>
        <w:rPr>
          <w:lang w:val="en-US"/>
        </w:rPr>
      </w:pPr>
      <w:r>
        <w:rPr>
          <w:rFonts w:hint="eastAsia"/>
          <w:lang w:val="en-US"/>
        </w:rPr>
        <w:t>天气类型表</w:t>
      </w:r>
    </w:p>
    <w:p>
      <w:pPr>
        <w:pStyle w:val="11"/>
        <w:ind w:firstLine="480"/>
        <w:rPr>
          <w:lang w:val="en-US"/>
        </w:rPr>
      </w:pPr>
      <w:r>
        <w:rPr>
          <w:lang w:val="en-US"/>
        </w:rPr>
        <w:t>天气类型表的表结构如</w:t>
      </w:r>
      <w:r>
        <w:rPr>
          <w:lang w:val="en-US"/>
        </w:rPr>
        <w:fldChar w:fldCharType="begin"/>
      </w:r>
      <w:r>
        <w:rPr>
          <w:lang w:val="en-US"/>
        </w:rPr>
        <w:instrText xml:space="preserve"> REF _Ref28184 \h </w:instrText>
      </w:r>
      <w:r>
        <w:rPr>
          <w:lang w:val="en-US"/>
        </w:rPr>
        <w:fldChar w:fldCharType="separate"/>
      </w:r>
      <w:r>
        <w:t>表</w:t>
      </w:r>
      <w:r>
        <w:rPr>
          <w:rFonts w:hint="eastAsia"/>
          <w:lang w:val="en-US" w:eastAsia="zh-CN"/>
        </w:rPr>
        <w:t>2</w:t>
      </w:r>
      <w:r>
        <w:t>-5</w:t>
      </w:r>
      <w:r>
        <w:rPr>
          <w:lang w:val="en-US"/>
        </w:rPr>
        <w:fldChar w:fldCharType="end"/>
      </w:r>
      <w:r>
        <w:rPr>
          <w:lang w:val="en-US"/>
        </w:rPr>
        <w:t>所示，</w:t>
      </w:r>
      <w:r>
        <w:rPr>
          <w:rFonts w:hint="eastAsia"/>
          <w:lang w:val="en-US" w:eastAsia="zh-CN"/>
        </w:rPr>
        <w:t>········</w:t>
      </w:r>
      <w:r>
        <w:rPr>
          <w:lang w:val="en-US"/>
        </w:rPr>
        <w:t>。</w:t>
      </w:r>
    </w:p>
    <w:p>
      <w:pPr>
        <w:pStyle w:val="12"/>
        <w:ind w:firstLine="360"/>
      </w:pPr>
      <w:bookmarkStart w:id="26" w:name="_Ref28184"/>
      <w:r>
        <w:t>表</w:t>
      </w:r>
      <w:r>
        <w:rPr>
          <w:rFonts w:hint="eastAsia"/>
          <w:lang w:val="en-US" w:eastAsia="zh-CN"/>
        </w:rPr>
        <w:t>2</w:t>
      </w:r>
      <w:r>
        <w:t>-</w:t>
      </w:r>
      <w:r>
        <w:fldChar w:fldCharType="begin"/>
      </w:r>
      <w:r>
        <w:instrText xml:space="preserve"> SEQ 表4- \* ARABIC </w:instrText>
      </w:r>
      <w:r>
        <w:fldChar w:fldCharType="separate"/>
      </w:r>
      <w:r>
        <w:t>5</w:t>
      </w:r>
      <w:r>
        <w:fldChar w:fldCharType="end"/>
      </w:r>
      <w:bookmarkEnd w:id="26"/>
      <w:r>
        <w:rPr>
          <w:rFonts w:hint="eastAsia"/>
        </w:rPr>
        <w:t xml:space="preserve"> 天气类型表表结构</w:t>
      </w:r>
    </w:p>
    <w:tbl>
      <w:tblPr>
        <w:tblStyle w:val="26"/>
        <w:tblW w:w="4985"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57"/>
        <w:gridCol w:w="1947"/>
        <w:gridCol w:w="1535"/>
        <w:gridCol w:w="1581"/>
        <w:gridCol w:w="1219"/>
        <w:gridCol w:w="1159"/>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22" w:type="pct"/>
            <w:tcBorders>
              <w:bottom w:val="single" w:color="auto" w:sz="6" w:space="0"/>
              <w:tl2br w:val="nil"/>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序号</w:t>
            </w:r>
          </w:p>
        </w:tc>
        <w:tc>
          <w:tcPr>
            <w:tcW w:w="1119"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字段名称</w:t>
            </w:r>
          </w:p>
        </w:tc>
        <w:tc>
          <w:tcPr>
            <w:tcW w:w="882"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数据类型</w:t>
            </w:r>
          </w:p>
        </w:tc>
        <w:tc>
          <w:tcPr>
            <w:tcW w:w="908"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字段内容</w:t>
            </w:r>
          </w:p>
        </w:tc>
        <w:tc>
          <w:tcPr>
            <w:tcW w:w="700"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主键设置</w:t>
            </w:r>
          </w:p>
        </w:tc>
        <w:tc>
          <w:tcPr>
            <w:tcW w:w="665" w:type="pct"/>
            <w:tcBorders>
              <w:bottom w:val="single" w:color="auto" w:sz="6" w:space="0"/>
            </w:tcBorders>
            <w:shd w:val="clear" w:color="auto" w:fill="FFFFFF"/>
          </w:tcPr>
          <w:p>
            <w:pPr>
              <w:pStyle w:val="34"/>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非空</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22" w:type="pct"/>
            <w:tcBorders>
              <w:top w:val="single" w:color="auto" w:sz="6" w:space="0"/>
            </w:tcBorders>
            <w:shd w:val="clear" w:color="auto" w:fill="FFFFFF"/>
            <w:vAlign w:val="center"/>
          </w:tcPr>
          <w:p>
            <w:pPr>
              <w:pStyle w:val="34"/>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1</w:t>
            </w:r>
          </w:p>
        </w:tc>
        <w:tc>
          <w:tcPr>
            <w:tcW w:w="1947"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35"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81"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219"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159" w:type="dxa"/>
            <w:tcBorders>
              <w:top w:val="single" w:color="auto" w:sz="6" w:space="0"/>
            </w:tcBorders>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22" w:type="pct"/>
            <w:shd w:val="clear" w:color="auto" w:fill="FFFFFF"/>
            <w:vAlign w:val="center"/>
          </w:tcPr>
          <w:p>
            <w:pPr>
              <w:pStyle w:val="34"/>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2</w:t>
            </w:r>
          </w:p>
        </w:tc>
        <w:tc>
          <w:tcPr>
            <w:tcW w:w="1947"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35"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81"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219"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159"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22" w:type="pct"/>
            <w:shd w:val="clear" w:color="auto" w:fill="FFFFFF"/>
            <w:vAlign w:val="center"/>
          </w:tcPr>
          <w:p>
            <w:pPr>
              <w:pStyle w:val="34"/>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3</w:t>
            </w:r>
          </w:p>
        </w:tc>
        <w:tc>
          <w:tcPr>
            <w:tcW w:w="1947"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35"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581"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219"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w:t>
            </w:r>
          </w:p>
        </w:tc>
        <w:tc>
          <w:tcPr>
            <w:tcW w:w="1159" w:type="dxa"/>
            <w:shd w:val="clear" w:color="auto" w:fill="FFFFFF"/>
            <w:vAlign w:val="center"/>
          </w:tcPr>
          <w:p>
            <w:pPr>
              <w:pStyle w:val="34"/>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r>
    </w:tbl>
    <w:p>
      <w:pPr>
        <w:rPr>
          <w:lang w:val="en-US"/>
        </w:rPr>
      </w:pPr>
      <w:r>
        <w:rPr>
          <w:rFonts w:hint="eastAsia"/>
        </w:rPr>
        <w:t>聚焦型网络爬虫</w:t>
      </w:r>
      <w:r>
        <w:rPr>
          <w:rFonts w:hint="eastAsia"/>
          <w:vertAlign w:val="superscript"/>
        </w:rPr>
        <w:fldChar w:fldCharType="begin"/>
      </w:r>
      <w:r>
        <w:rPr>
          <w:rFonts w:hint="eastAsia"/>
          <w:vertAlign w:val="superscript"/>
        </w:rPr>
        <w:instrText xml:space="preserve"> REF _Ref7812 \r \h </w:instrText>
      </w:r>
      <w:r>
        <w:rPr>
          <w:rFonts w:hint="eastAsia"/>
          <w:vertAlign w:val="superscript"/>
        </w:rPr>
        <w:fldChar w:fldCharType="separate"/>
      </w:r>
      <w:r>
        <w:rPr>
          <w:rFonts w:hint="eastAsia"/>
          <w:vertAlign w:val="superscript"/>
        </w:rPr>
        <w:t>[10]</w:t>
      </w:r>
      <w:r>
        <w:rPr>
          <w:rFonts w:hint="eastAsia"/>
          <w:vertAlign w:val="superscript"/>
        </w:rPr>
        <w:fldChar w:fldCharType="end"/>
      </w:r>
      <w:r>
        <w:rPr>
          <w:rFonts w:hint="eastAsia"/>
        </w:rPr>
        <w:t>，或者叫做主题网络爬虫，这类爬虫的特点在于其目标明确，且工作量相较而言偏少，在现实中的应用十分普及，尤其是在中国气象预报系统，常常采用聚焦型网络爬虫来从中国天气网</w:t>
      </w:r>
      <w:r>
        <w:rPr>
          <w:rFonts w:hint="eastAsia"/>
          <w:vertAlign w:val="superscript"/>
        </w:rPr>
        <w:fldChar w:fldCharType="begin"/>
      </w:r>
      <w:r>
        <w:rPr>
          <w:rFonts w:hint="eastAsia"/>
          <w:vertAlign w:val="superscript"/>
        </w:rPr>
        <w:instrText xml:space="preserve"> REF _Ref30796 \r \h </w:instrText>
      </w:r>
      <w:r>
        <w:rPr>
          <w:rFonts w:hint="eastAsia"/>
          <w:vertAlign w:val="superscript"/>
        </w:rPr>
        <w:fldChar w:fldCharType="separate"/>
      </w:r>
      <w:r>
        <w:rPr>
          <w:rFonts w:hint="eastAsia"/>
          <w:vertAlign w:val="superscript"/>
        </w:rPr>
        <w:t>[5]</w:t>
      </w:r>
      <w:r>
        <w:rPr>
          <w:rFonts w:hint="eastAsia"/>
          <w:vertAlign w:val="superscript"/>
        </w:rPr>
        <w:fldChar w:fldCharType="end"/>
      </w:r>
      <w:r>
        <w:rPr>
          <w:rFonts w:hint="eastAsia"/>
        </w:rPr>
        <w:t>提取气象情报，从中筛选契合的数据特征及重点变量，并展开描述性统计分析，提供出相关的研究结果</w:t>
      </w:r>
      <w:r>
        <w:rPr>
          <w:rFonts w:hint="eastAsia"/>
          <w:vertAlign w:val="superscript"/>
        </w:rPr>
        <w:fldChar w:fldCharType="begin"/>
      </w:r>
      <w:r>
        <w:rPr>
          <w:rFonts w:hint="eastAsia"/>
          <w:vertAlign w:val="superscript"/>
        </w:rPr>
        <w:instrText xml:space="preserve"> REF _Ref7815 \r \h </w:instrText>
      </w:r>
      <w:r>
        <w:rPr>
          <w:rFonts w:hint="eastAsia"/>
          <w:vertAlign w:val="superscript"/>
        </w:rPr>
        <w:fldChar w:fldCharType="separate"/>
      </w:r>
      <w:r>
        <w:rPr>
          <w:rFonts w:hint="eastAsia"/>
          <w:vertAlign w:val="superscript"/>
        </w:rPr>
        <w:t>[11]</w:t>
      </w:r>
      <w:r>
        <w:rPr>
          <w:rFonts w:hint="eastAsia"/>
          <w:vertAlign w:val="superscript"/>
        </w:rPr>
        <w:fldChar w:fldCharType="end"/>
      </w:r>
      <w:r>
        <w:rPr>
          <w:rFonts w:hint="eastAsia"/>
        </w:rPr>
        <w:t>。和传统的聚焦爬虫相比，它不仅拥有实时监控目标站点变动的能力，还可对新增、更新或被删除内容及时捕捉与适当处理，适用面更宽泛</w:t>
      </w:r>
      <w:r>
        <w:rPr>
          <w:rFonts w:hint="eastAsia"/>
          <w:vertAlign w:val="superscript"/>
        </w:rPr>
        <w:fldChar w:fldCharType="begin"/>
      </w:r>
      <w:r>
        <w:rPr>
          <w:rFonts w:hint="eastAsia"/>
          <w:vertAlign w:val="superscript"/>
        </w:rPr>
        <w:instrText xml:space="preserve"> REF _Ref9213 \r \h </w:instrText>
      </w:r>
      <w:r>
        <w:rPr>
          <w:rFonts w:hint="eastAsia"/>
          <w:vertAlign w:val="superscript"/>
        </w:rPr>
        <w:fldChar w:fldCharType="separate"/>
      </w:r>
      <w:r>
        <w:rPr>
          <w:rFonts w:hint="eastAsia"/>
          <w:vertAlign w:val="superscript"/>
        </w:rPr>
        <w:t>[12]</w:t>
      </w:r>
      <w:r>
        <w:rPr>
          <w:rFonts w:hint="eastAsia"/>
          <w:vertAlign w:val="superscript"/>
        </w:rPr>
        <w:fldChar w:fldCharType="end"/>
      </w:r>
      <w:r>
        <w:rPr>
          <w:rFonts w:hint="eastAsia"/>
        </w:rPr>
        <w:t>，</w:t>
      </w:r>
      <w:r>
        <w:rPr>
          <w:rFonts w:hint="eastAsia"/>
          <w:lang w:val="en-US"/>
        </w:rPr>
        <w:t>原理如</w:t>
      </w:r>
      <w:r>
        <w:rPr>
          <w:rFonts w:hint="eastAsia"/>
          <w:lang w:val="en-US"/>
        </w:rPr>
        <w:fldChar w:fldCharType="begin"/>
      </w:r>
      <w:r>
        <w:rPr>
          <w:rFonts w:hint="eastAsia"/>
          <w:lang w:val="en-US"/>
        </w:rPr>
        <w:instrText xml:space="preserve"> REF _Ref9510 \h </w:instrText>
      </w:r>
      <w:r>
        <w:rPr>
          <w:rFonts w:hint="eastAsia"/>
          <w:lang w:val="en-US"/>
        </w:rPr>
        <w:fldChar w:fldCharType="separate"/>
      </w:r>
      <w:r>
        <w:t>图2-1</w:t>
      </w:r>
      <w:r>
        <w:rPr>
          <w:rFonts w:hint="eastAsia"/>
          <w:lang w:val="en-US"/>
        </w:rPr>
        <w:fldChar w:fldCharType="end"/>
      </w:r>
      <w:r>
        <w:rPr>
          <w:rFonts w:hint="eastAsia"/>
          <w:lang w:val="en-US"/>
        </w:rPr>
        <w:t>所示。</w:t>
      </w:r>
    </w:p>
    <w:tbl>
      <w:tblPr>
        <w:tblStyle w:val="2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7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724" w:type="dxa"/>
            <w:tcBorders>
              <w:tl2br w:val="nil"/>
              <w:tr2bl w:val="nil"/>
            </w:tcBorders>
          </w:tcPr>
          <w:p>
            <w:pPr>
              <w:spacing w:line="240" w:lineRule="auto"/>
              <w:ind w:firstLine="0" w:firstLineChars="0"/>
              <w:jc w:val="center"/>
              <w:rPr>
                <w:lang w:val="en-US"/>
              </w:rPr>
            </w:pPr>
            <w:r>
              <w:rPr>
                <w:rFonts w:hint="eastAsia"/>
                <w:lang w:val="en-US"/>
              </w:rPr>
              <w:drawing>
                <wp:inline distT="0" distB="0" distL="114300" distR="114300">
                  <wp:extent cx="3513455" cy="3968750"/>
                  <wp:effectExtent l="0" t="0" r="0" b="0"/>
                  <wp:docPr id="7" name="ECB019B1-382A-4266-B25C-5B523AA43C14-1" descr="C:/Users/Eimy/AppData/Local/Temp/wps.xdpkNZ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CB019B1-382A-4266-B25C-5B523AA43C14-1" descr="C:/Users/Eimy/AppData/Local/Temp/wps.xdpkNZwps"/>
                          <pic:cNvPicPr>
                            <a:picLocks noChangeAspect="1"/>
                          </pic:cNvPicPr>
                        </pic:nvPicPr>
                        <pic:blipFill>
                          <a:blip r:embed="rId28"/>
                          <a:stretch>
                            <a:fillRect/>
                          </a:stretch>
                        </pic:blipFill>
                        <pic:spPr>
                          <a:xfrm>
                            <a:off x="0" y="0"/>
                            <a:ext cx="3513455" cy="3968750"/>
                          </a:xfrm>
                          <a:prstGeom prst="rect">
                            <a:avLst/>
                          </a:prstGeom>
                        </pic:spPr>
                      </pic:pic>
                    </a:graphicData>
                  </a:graphic>
                </wp:inline>
              </w:drawing>
            </w:r>
          </w:p>
        </w:tc>
      </w:tr>
    </w:tbl>
    <w:p>
      <w:pPr>
        <w:pStyle w:val="12"/>
        <w:ind w:firstLine="360"/>
      </w:pPr>
      <w:bookmarkStart w:id="27" w:name="_Ref9510"/>
      <w:bookmarkStart w:id="28" w:name="_Toc21343"/>
      <w:r>
        <w:t>图2-</w:t>
      </w:r>
      <w:r>
        <w:fldChar w:fldCharType="begin"/>
      </w:r>
      <w:r>
        <w:instrText xml:space="preserve"> SEQ 图2- \* ARABIC </w:instrText>
      </w:r>
      <w:r>
        <w:fldChar w:fldCharType="separate"/>
      </w:r>
      <w:r>
        <w:t>1</w:t>
      </w:r>
      <w:r>
        <w:fldChar w:fldCharType="end"/>
      </w:r>
      <w:bookmarkEnd w:id="27"/>
      <w:r>
        <w:rPr>
          <w:rFonts w:hint="eastAsia"/>
        </w:rPr>
        <w:t xml:space="preserve"> 聚焦型网络爬虫原理图</w:t>
      </w:r>
    </w:p>
    <w:bookmarkEnd w:id="28"/>
    <w:p>
      <w:pPr>
        <w:pStyle w:val="3"/>
        <w:numPr>
          <w:ilvl w:val="1"/>
          <w:numId w:val="1"/>
        </w:numPr>
        <w:ind w:firstLine="562" w:firstLineChars="200"/>
        <w:rPr>
          <w:lang w:val="en-US"/>
        </w:rPr>
      </w:pPr>
      <w:bookmarkStart w:id="29" w:name="_Toc13148"/>
      <w:r>
        <w:rPr>
          <w:rFonts w:hint="eastAsia"/>
          <w:lang w:val="en-US" w:eastAsia="zh-CN"/>
        </w:rPr>
        <w:t>二级标题</w:t>
      </w:r>
      <w:bookmarkEnd w:id="29"/>
    </w:p>
    <w:p>
      <w:pPr>
        <w:pStyle w:val="4"/>
        <w:ind w:firstLineChars="200"/>
        <w:rPr>
          <w:rFonts w:hint="eastAsia"/>
          <w:sz w:val="24"/>
          <w:szCs w:val="24"/>
          <w:lang w:val="zh-CN"/>
        </w:rPr>
      </w:pPr>
      <w:bookmarkStart w:id="30" w:name="_Toc25823"/>
      <w:r>
        <w:rPr>
          <w:rFonts w:hint="eastAsia"/>
          <w:sz w:val="24"/>
          <w:szCs w:val="24"/>
          <w:lang w:val="en-US" w:eastAsia="zh-CN"/>
        </w:rPr>
        <w:t>三级标题</w:t>
      </w:r>
      <w:bookmarkEnd w:id="30"/>
    </w:p>
    <w:p>
      <w:pPr>
        <w:rPr>
          <w:lang w:val="en-US"/>
        </w:rPr>
      </w:pPr>
      <w:r>
        <w:rPr>
          <w:rFonts w:hint="eastAsia"/>
          <w:lang w:val="en-US" w:eastAsia="zh-CN"/>
        </w:rPr>
        <w:t>············</w:t>
      </w:r>
      <w:r>
        <w:rPr>
          <w:rFonts w:hint="eastAsia"/>
        </w:rPr>
        <w:t>Meteostat 库的工作机制可参照</w:t>
      </w:r>
      <w:r>
        <w:rPr>
          <w:rFonts w:hint="eastAsia"/>
          <w:lang w:val="en-US"/>
        </w:rPr>
        <w:fldChar w:fldCharType="begin"/>
      </w:r>
      <w:r>
        <w:rPr>
          <w:rFonts w:hint="eastAsia"/>
          <w:lang w:val="en-US"/>
        </w:rPr>
        <w:instrText xml:space="preserve"> REF _Ref10617 \h </w:instrText>
      </w:r>
      <w:r>
        <w:rPr>
          <w:rFonts w:hint="eastAsia"/>
          <w:lang w:val="en-US"/>
        </w:rPr>
        <w:fldChar w:fldCharType="separate"/>
      </w:r>
      <w:r>
        <w:t>图2-2</w:t>
      </w:r>
      <w:r>
        <w:rPr>
          <w:rFonts w:hint="eastAsia"/>
          <w:lang w:val="en-US"/>
        </w:rPr>
        <w:fldChar w:fldCharType="end"/>
      </w:r>
      <w:r>
        <w:rPr>
          <w:rFonts w:hint="eastAsia"/>
          <w:lang w:val="en-US"/>
        </w:rPr>
        <w:t>。</w:t>
      </w:r>
    </w:p>
    <w:tbl>
      <w:tblPr>
        <w:tblStyle w:val="2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7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724" w:type="dxa"/>
            <w:tcBorders>
              <w:tl2br w:val="nil"/>
              <w:tr2bl w:val="nil"/>
            </w:tcBorders>
          </w:tcPr>
          <w:p>
            <w:pPr>
              <w:spacing w:line="240" w:lineRule="auto"/>
              <w:ind w:firstLine="0" w:firstLineChars="0"/>
              <w:jc w:val="center"/>
              <w:rPr>
                <w:lang w:val="en-US"/>
              </w:rPr>
            </w:pPr>
            <w:r>
              <w:rPr>
                <w:rFonts w:hint="eastAsia"/>
                <w:lang w:val="en-US"/>
              </w:rPr>
              <w:drawing>
                <wp:inline distT="0" distB="0" distL="114300" distR="114300">
                  <wp:extent cx="5400040" cy="1765935"/>
                  <wp:effectExtent l="0" t="0" r="0" b="0"/>
                  <wp:docPr id="8" name="ECB019B1-382A-4266-B25C-5B523AA43C14-2" descr="C:/Users/Eimy/AppData/Local/Temp/wps.XwHFrb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ECB019B1-382A-4266-B25C-5B523AA43C14-2" descr="C:/Users/Eimy/AppData/Local/Temp/wps.XwHFrbwps"/>
                          <pic:cNvPicPr>
                            <a:picLocks noChangeAspect="1"/>
                          </pic:cNvPicPr>
                        </pic:nvPicPr>
                        <pic:blipFill>
                          <a:blip r:embed="rId29"/>
                          <a:srcRect t="21756"/>
                          <a:stretch>
                            <a:fillRect/>
                          </a:stretch>
                        </pic:blipFill>
                        <pic:spPr>
                          <a:xfrm>
                            <a:off x="0" y="0"/>
                            <a:ext cx="5400040" cy="1765935"/>
                          </a:xfrm>
                          <a:prstGeom prst="rect">
                            <a:avLst/>
                          </a:prstGeom>
                        </pic:spPr>
                      </pic:pic>
                    </a:graphicData>
                  </a:graphic>
                </wp:inline>
              </w:drawing>
            </w:r>
          </w:p>
          <w:p>
            <w:pPr>
              <w:pStyle w:val="12"/>
              <w:spacing w:line="240" w:lineRule="auto"/>
              <w:ind w:firstLine="0" w:firstLineChars="0"/>
            </w:pPr>
            <w:bookmarkStart w:id="31" w:name="_Ref10617"/>
            <w:r>
              <w:t>图2-</w:t>
            </w:r>
            <w:r>
              <w:fldChar w:fldCharType="begin"/>
            </w:r>
            <w:r>
              <w:instrText xml:space="preserve"> SEQ 图2- \* ARABIC </w:instrText>
            </w:r>
            <w:r>
              <w:fldChar w:fldCharType="separate"/>
            </w:r>
            <w:r>
              <w:t>2</w:t>
            </w:r>
            <w:r>
              <w:fldChar w:fldCharType="end"/>
            </w:r>
            <w:bookmarkEnd w:id="31"/>
            <w:r>
              <w:rPr>
                <w:rFonts w:hint="eastAsia"/>
              </w:rPr>
              <w:t xml:space="preserve"> Meteostat库工作原理图</w:t>
            </w:r>
          </w:p>
        </w:tc>
      </w:tr>
    </w:tbl>
    <w:p>
      <w:pPr>
        <w:rPr>
          <w:lang w:val="en-US"/>
        </w:rPr>
      </w:pPr>
      <w:r>
        <w:rPr>
          <w:rFonts w:hint="eastAsia"/>
          <w:lang w:val="en-US"/>
        </w:rPr>
        <w:t>气象数据处理与分析的过程中，Meteostat库常常被用来读取不同格式的气象资料文件，随后异常值以及缺失值会被清理掉，从而保证数据的质量，之后不规则分布的数据被转换成规则网格以方便后续的操作，最后围绕气象数据随时间变化的趋势得以进行深入探讨。</w:t>
      </w:r>
    </w:p>
    <w:p>
      <w:pPr>
        <w:pStyle w:val="3"/>
        <w:numPr>
          <w:ilvl w:val="1"/>
          <w:numId w:val="1"/>
        </w:numPr>
        <w:ind w:firstLine="562" w:firstLineChars="200"/>
        <w:rPr>
          <w:lang w:val="en-US"/>
        </w:rPr>
      </w:pPr>
      <w:bookmarkStart w:id="32" w:name="_Toc9168"/>
      <w:bookmarkStart w:id="33" w:name="_Toc13642"/>
      <w:r>
        <w:rPr>
          <w:rFonts w:hint="eastAsia"/>
          <w:lang w:val="en-US" w:eastAsia="zh-CN"/>
        </w:rPr>
        <w:t>二级标题</w:t>
      </w:r>
      <w:bookmarkEnd w:id="32"/>
      <w:bookmarkEnd w:id="33"/>
    </w:p>
    <w:p>
      <w:pPr>
        <w:pStyle w:val="4"/>
        <w:ind w:firstLineChars="200"/>
        <w:rPr>
          <w:lang w:val="en-US"/>
        </w:rPr>
      </w:pPr>
      <w:bookmarkStart w:id="34" w:name="_Toc5571"/>
      <w:r>
        <w:rPr>
          <w:rFonts w:hint="eastAsia"/>
          <w:sz w:val="24"/>
          <w:szCs w:val="24"/>
          <w:lang w:val="en-US" w:eastAsia="zh-CN"/>
        </w:rPr>
        <w:t>三级标题</w:t>
      </w:r>
      <w:bookmarkEnd w:id="34"/>
    </w:p>
    <w:p>
      <w:pPr>
        <w:rPr>
          <w:lang w:val="en-US"/>
        </w:rPr>
      </w:pPr>
      <w:r>
        <w:rPr>
          <w:rFonts w:hint="eastAsia"/>
          <w:lang w:val="en-US" w:eastAsia="zh-CN"/>
        </w:rPr>
        <w:t>·················</w:t>
      </w:r>
      <w:r>
        <w:rPr>
          <w:rFonts w:hint="eastAsia"/>
          <w:lang w:val="en-US"/>
        </w:rPr>
        <w:t>开发环境如</w:t>
      </w:r>
      <w:r>
        <w:rPr>
          <w:rFonts w:hint="eastAsia"/>
          <w:lang w:val="en-US"/>
        </w:rPr>
        <w:fldChar w:fldCharType="begin"/>
      </w:r>
      <w:r>
        <w:rPr>
          <w:rFonts w:hint="eastAsia"/>
          <w:lang w:val="en-US"/>
        </w:rPr>
        <w:instrText xml:space="preserve"> REF _Ref31787 \h </w:instrText>
      </w:r>
      <w:r>
        <w:rPr>
          <w:rFonts w:hint="eastAsia"/>
          <w:lang w:val="en-US"/>
        </w:rPr>
        <w:fldChar w:fldCharType="separate"/>
      </w:r>
      <w:r>
        <w:t>图</w:t>
      </w:r>
      <w:r>
        <w:rPr>
          <w:rFonts w:hint="eastAsia"/>
          <w:lang w:val="en-US" w:eastAsia="zh-CN"/>
        </w:rPr>
        <w:t>2</w:t>
      </w:r>
      <w:r>
        <w:t>-</w:t>
      </w:r>
      <w:r>
        <w:rPr>
          <w:rFonts w:hint="eastAsia"/>
          <w:lang w:val="en-US" w:eastAsia="zh-CN"/>
        </w:rPr>
        <w:t>3</w:t>
      </w:r>
      <w:r>
        <w:rPr>
          <w:rFonts w:hint="eastAsia"/>
          <w:lang w:val="en-US"/>
        </w:rPr>
        <w:fldChar w:fldCharType="end"/>
      </w:r>
      <w:r>
        <w:rPr>
          <w:rFonts w:hint="eastAsia"/>
          <w:lang w:val="en-US"/>
        </w:rPr>
        <w:t>所示。</w:t>
      </w:r>
    </w:p>
    <w:tbl>
      <w:tblPr>
        <w:tblStyle w:val="2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7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724" w:type="dxa"/>
            <w:tcBorders>
              <w:tl2br w:val="nil"/>
              <w:tr2bl w:val="nil"/>
            </w:tcBorders>
          </w:tcPr>
          <w:p>
            <w:pPr>
              <w:pStyle w:val="11"/>
              <w:spacing w:line="240" w:lineRule="auto"/>
              <w:ind w:firstLine="0" w:firstLineChars="0"/>
              <w:jc w:val="center"/>
            </w:pPr>
            <w:r>
              <w:drawing>
                <wp:inline distT="0" distB="0" distL="114300" distR="114300">
                  <wp:extent cx="2299335" cy="3599815"/>
                  <wp:effectExtent l="0" t="0" r="5715" b="635"/>
                  <wp:docPr id="3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
                          <pic:cNvPicPr>
                            <a:picLocks noChangeAspect="1"/>
                          </pic:cNvPicPr>
                        </pic:nvPicPr>
                        <pic:blipFill>
                          <a:blip r:embed="rId30"/>
                          <a:stretch>
                            <a:fillRect/>
                          </a:stretch>
                        </pic:blipFill>
                        <pic:spPr>
                          <a:xfrm>
                            <a:off x="0" y="0"/>
                            <a:ext cx="2299335" cy="3599815"/>
                          </a:xfrm>
                          <a:prstGeom prst="rect">
                            <a:avLst/>
                          </a:prstGeom>
                          <a:noFill/>
                          <a:ln>
                            <a:noFill/>
                          </a:ln>
                        </pic:spPr>
                      </pic:pic>
                    </a:graphicData>
                  </a:graphic>
                </wp:inline>
              </w:drawing>
            </w:r>
          </w:p>
          <w:p>
            <w:pPr>
              <w:pStyle w:val="12"/>
              <w:tabs>
                <w:tab w:val="left" w:pos="377"/>
              </w:tabs>
              <w:spacing w:line="240" w:lineRule="auto"/>
              <w:ind w:firstLine="0" w:firstLineChars="0"/>
            </w:pPr>
            <w:bookmarkStart w:id="35" w:name="_Ref31787"/>
            <w:r>
              <w:t>图</w:t>
            </w:r>
            <w:r>
              <w:rPr>
                <w:rFonts w:hint="eastAsia"/>
                <w:lang w:val="en-US" w:eastAsia="zh-CN"/>
              </w:rPr>
              <w:t>2</w:t>
            </w:r>
            <w:r>
              <w:t>-</w:t>
            </w:r>
            <w:bookmarkEnd w:id="35"/>
            <w:r>
              <w:rPr>
                <w:rFonts w:hint="eastAsia"/>
                <w:lang w:val="en-US" w:eastAsia="zh-CN"/>
              </w:rPr>
              <w:t>3</w:t>
            </w:r>
            <w:r>
              <w:rPr>
                <w:rFonts w:hint="eastAsia"/>
              </w:rPr>
              <w:t xml:space="preserve"> 开发环境架构图</w:t>
            </w:r>
          </w:p>
        </w:tc>
      </w:tr>
    </w:tbl>
    <w:p>
      <w:pPr>
        <w:ind w:left="0" w:leftChars="0" w:firstLine="0" w:firstLineChars="0"/>
      </w:pPr>
    </w:p>
    <w:p>
      <w:pPr>
        <w:pStyle w:val="3"/>
        <w:numPr>
          <w:ilvl w:val="1"/>
          <w:numId w:val="1"/>
        </w:numPr>
        <w:ind w:firstLine="562" w:firstLineChars="200"/>
        <w:rPr>
          <w:lang w:val="en-US"/>
        </w:rPr>
      </w:pPr>
      <w:bookmarkStart w:id="36" w:name="_Toc30725"/>
      <w:r>
        <w:rPr>
          <w:rFonts w:hint="eastAsia"/>
          <w:lang w:val="en-US" w:eastAsia="zh-CN"/>
        </w:rPr>
        <w:t>二级标题</w:t>
      </w:r>
      <w:bookmarkEnd w:id="36"/>
    </w:p>
    <w:p>
      <w:pPr>
        <w:pStyle w:val="4"/>
        <w:ind w:firstLineChars="200"/>
        <w:rPr>
          <w:lang w:val="en-US"/>
        </w:rPr>
      </w:pPr>
      <w:bookmarkStart w:id="37" w:name="_Toc7065"/>
      <w:r>
        <w:rPr>
          <w:rFonts w:hint="eastAsia"/>
          <w:sz w:val="24"/>
          <w:szCs w:val="24"/>
          <w:lang w:val="en-US" w:eastAsia="zh-CN"/>
        </w:rPr>
        <w:t>三级标题</w:t>
      </w:r>
      <w:bookmarkEnd w:id="37"/>
    </w:p>
    <w:p>
      <w:pPr>
        <w:rPr>
          <w:lang w:val="en-US"/>
        </w:rPr>
      </w:pPr>
      <w:r>
        <w:rPr>
          <w:rFonts w:hint="eastAsia"/>
          <w:lang w:val="en-US" w:eastAsia="zh-CN"/>
        </w:rPr>
        <w:t>·········</w:t>
      </w:r>
      <w:r>
        <w:rPr>
          <w:rFonts w:hint="eastAsia"/>
          <w:lang w:val="en-US"/>
        </w:rPr>
        <w:t>数据库架构如</w:t>
      </w:r>
      <w:r>
        <w:rPr>
          <w:rFonts w:hint="eastAsia"/>
          <w:lang w:val="en-US"/>
        </w:rPr>
        <w:fldChar w:fldCharType="begin"/>
      </w:r>
      <w:r>
        <w:rPr>
          <w:rFonts w:hint="eastAsia"/>
          <w:lang w:val="en-US"/>
        </w:rPr>
        <w:instrText xml:space="preserve"> REF _Ref31881 \h </w:instrText>
      </w:r>
      <w:r>
        <w:rPr>
          <w:rFonts w:hint="eastAsia"/>
          <w:lang w:val="en-US"/>
        </w:rPr>
        <w:fldChar w:fldCharType="separate"/>
      </w:r>
      <w:r>
        <w:t>图</w:t>
      </w:r>
      <w:r>
        <w:rPr>
          <w:rFonts w:hint="eastAsia"/>
          <w:lang w:val="en-US" w:eastAsia="zh-CN"/>
        </w:rPr>
        <w:t>2</w:t>
      </w:r>
      <w:r>
        <w:t>-</w:t>
      </w:r>
      <w:r>
        <w:rPr>
          <w:rFonts w:hint="eastAsia"/>
          <w:lang w:val="en-US" w:eastAsia="zh-CN"/>
        </w:rPr>
        <w:t>4</w:t>
      </w:r>
      <w:r>
        <w:rPr>
          <w:rFonts w:hint="eastAsia"/>
          <w:lang w:val="en-US"/>
        </w:rPr>
        <w:fldChar w:fldCharType="end"/>
      </w:r>
      <w:r>
        <w:rPr>
          <w:rFonts w:hint="eastAsia"/>
          <w:lang w:val="en-US"/>
        </w:rPr>
        <w:t>所示。</w:t>
      </w:r>
    </w:p>
    <w:tbl>
      <w:tblPr>
        <w:tblStyle w:val="2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7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8724" w:type="dxa"/>
            <w:tcBorders>
              <w:tl2br w:val="nil"/>
              <w:tr2bl w:val="nil"/>
            </w:tcBorders>
          </w:tcPr>
          <w:p>
            <w:pPr>
              <w:pStyle w:val="11"/>
              <w:spacing w:line="240" w:lineRule="auto"/>
              <w:ind w:firstLine="0" w:firstLineChars="0"/>
            </w:pPr>
            <w:r>
              <w:drawing>
                <wp:inline distT="0" distB="0" distL="114300" distR="114300">
                  <wp:extent cx="5400040" cy="2943225"/>
                  <wp:effectExtent l="0" t="0" r="10160" b="9525"/>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31"/>
                          <a:stretch>
                            <a:fillRect/>
                          </a:stretch>
                        </pic:blipFill>
                        <pic:spPr>
                          <a:xfrm>
                            <a:off x="0" y="0"/>
                            <a:ext cx="5400040" cy="2943225"/>
                          </a:xfrm>
                          <a:prstGeom prst="rect">
                            <a:avLst/>
                          </a:prstGeom>
                          <a:noFill/>
                          <a:ln>
                            <a:noFill/>
                          </a:ln>
                        </pic:spPr>
                      </pic:pic>
                    </a:graphicData>
                  </a:graphic>
                </wp:inline>
              </w:drawing>
            </w:r>
          </w:p>
          <w:p>
            <w:pPr>
              <w:pStyle w:val="12"/>
              <w:tabs>
                <w:tab w:val="left" w:pos="377"/>
              </w:tabs>
              <w:spacing w:line="240" w:lineRule="auto"/>
              <w:ind w:firstLine="0" w:firstLineChars="0"/>
            </w:pPr>
            <w:r>
              <w:t>图</w:t>
            </w:r>
            <w:r>
              <w:rPr>
                <w:rFonts w:hint="eastAsia"/>
                <w:lang w:val="en-US" w:eastAsia="zh-CN"/>
              </w:rPr>
              <w:t>2</w:t>
            </w:r>
            <w:r>
              <w:t>-</w:t>
            </w:r>
            <w:r>
              <w:rPr>
                <w:rFonts w:hint="eastAsia"/>
                <w:lang w:val="en-US" w:eastAsia="zh-CN"/>
              </w:rPr>
              <w:t>4</w:t>
            </w:r>
            <w:r>
              <w:rPr>
                <w:rFonts w:hint="eastAsia"/>
              </w:rPr>
              <w:t xml:space="preserve"> 数据库架构图</w:t>
            </w:r>
          </w:p>
        </w:tc>
      </w:tr>
    </w:tbl>
    <w:p>
      <w:pPr>
        <w:ind w:left="0" w:leftChars="0" w:firstLine="0" w:firstLineChars="0"/>
        <w:rPr>
          <w:lang w:val="en-US"/>
        </w:rPr>
      </w:pPr>
    </w:p>
    <w:p>
      <w:pPr>
        <w:rPr>
          <w:rFonts w:hint="eastAsia"/>
          <w:lang w:val="en-US"/>
        </w:rPr>
        <w:sectPr>
          <w:headerReference r:id="rId20" w:type="even"/>
          <w:pgSz w:w="11910" w:h="16840"/>
          <w:pgMar w:top="1417" w:right="1701" w:bottom="1417" w:left="1701" w:header="1134" w:footer="1134" w:gutter="0"/>
          <w:pgBorders>
            <w:top w:val="none" w:sz="0" w:space="0"/>
            <w:left w:val="none" w:sz="0" w:space="0"/>
            <w:bottom w:val="none" w:sz="0" w:space="0"/>
            <w:right w:val="none" w:sz="0" w:space="0"/>
          </w:pgBorders>
          <w:pgNumType w:fmt="decimal"/>
          <w:cols w:space="720" w:num="1"/>
        </w:sectPr>
      </w:pPr>
      <w:bookmarkStart w:id="38" w:name="_Toc3548"/>
    </w:p>
    <w:p>
      <w:pPr>
        <w:pStyle w:val="2"/>
        <w:tabs>
          <w:tab w:val="left" w:pos="0"/>
        </w:tabs>
        <w:jc w:val="center"/>
        <w:rPr>
          <w:lang w:val="en-US"/>
        </w:rPr>
      </w:pPr>
      <w:bookmarkStart w:id="39" w:name="_Toc14787"/>
      <w:r>
        <w:rPr>
          <w:lang w:val="en-US"/>
        </w:rPr>
        <w:t>系统需求分析</w:t>
      </w:r>
      <w:bookmarkEnd w:id="38"/>
      <w:bookmarkEnd w:id="39"/>
    </w:p>
    <w:p>
      <w:pPr>
        <w:pStyle w:val="3"/>
        <w:numPr>
          <w:ilvl w:val="1"/>
          <w:numId w:val="1"/>
        </w:numPr>
        <w:ind w:firstLine="562" w:firstLineChars="200"/>
        <w:rPr>
          <w:lang w:val="en-US"/>
        </w:rPr>
      </w:pPr>
      <w:bookmarkStart w:id="40" w:name="_Toc19656"/>
      <w:bookmarkStart w:id="41" w:name="_Toc32640"/>
      <w:r>
        <w:rPr>
          <w:rFonts w:hint="eastAsia"/>
          <w:lang w:val="en-US" w:eastAsia="zh-CN"/>
        </w:rPr>
        <w:t>二级标题</w:t>
      </w:r>
      <w:bookmarkEnd w:id="40"/>
    </w:p>
    <w:p>
      <w:pPr>
        <w:rPr>
          <w:lang w:val="en-US"/>
        </w:rPr>
      </w:pPr>
      <w:r>
        <w:rPr>
          <w:rFonts w:hint="eastAsia"/>
          <w:lang w:val="en-US" w:eastAsia="zh-CN"/>
        </w:rPr>
        <w:t>·······</w:t>
      </w:r>
      <w:r>
        <w:rPr>
          <w:rFonts w:hint="eastAsia"/>
          <w:lang w:val="en-US"/>
        </w:rPr>
        <w:t>用户注册测试表用例如</w:t>
      </w:r>
      <w:r>
        <w:rPr>
          <w:rFonts w:hint="eastAsia"/>
          <w:lang w:val="en-US"/>
        </w:rPr>
        <w:fldChar w:fldCharType="begin"/>
      </w:r>
      <w:r>
        <w:rPr>
          <w:rFonts w:hint="eastAsia"/>
          <w:lang w:val="en-US"/>
        </w:rPr>
        <w:instrText xml:space="preserve"> REF _Ref28315 \h </w:instrText>
      </w:r>
      <w:r>
        <w:rPr>
          <w:rFonts w:hint="eastAsia"/>
          <w:lang w:val="en-US"/>
        </w:rPr>
        <w:fldChar w:fldCharType="separate"/>
      </w:r>
      <w:r>
        <w:t>表</w:t>
      </w:r>
      <w:r>
        <w:rPr>
          <w:rFonts w:hint="eastAsia"/>
          <w:lang w:val="en-US" w:eastAsia="zh-CN"/>
        </w:rPr>
        <w:t>3</w:t>
      </w:r>
      <w:r>
        <w:t>-1</w:t>
      </w:r>
      <w:r>
        <w:rPr>
          <w:rFonts w:hint="eastAsia"/>
          <w:lang w:val="en-US"/>
        </w:rPr>
        <w:fldChar w:fldCharType="end"/>
      </w:r>
      <w:r>
        <w:rPr>
          <w:rFonts w:hint="eastAsia"/>
          <w:lang w:val="en-US"/>
        </w:rPr>
        <w:t>所示。</w:t>
      </w:r>
    </w:p>
    <w:p>
      <w:pPr>
        <w:pStyle w:val="12"/>
        <w:ind w:firstLine="360"/>
      </w:pPr>
      <w:bookmarkStart w:id="42" w:name="_Ref28315"/>
      <w:r>
        <w:t>表</w:t>
      </w:r>
      <w:r>
        <w:rPr>
          <w:rFonts w:hint="eastAsia"/>
          <w:lang w:val="en-US" w:eastAsia="zh-CN"/>
        </w:rPr>
        <w:t>3</w:t>
      </w:r>
      <w:r>
        <w:t>-</w:t>
      </w:r>
      <w:r>
        <w:fldChar w:fldCharType="begin"/>
      </w:r>
      <w:r>
        <w:instrText xml:space="preserve"> SEQ 表6- \* ARABIC </w:instrText>
      </w:r>
      <w:r>
        <w:fldChar w:fldCharType="separate"/>
      </w:r>
      <w:r>
        <w:t>1</w:t>
      </w:r>
      <w:r>
        <w:fldChar w:fldCharType="end"/>
      </w:r>
      <w:bookmarkEnd w:id="42"/>
      <w:r>
        <w:rPr>
          <w:rFonts w:hint="eastAsia"/>
        </w:rPr>
        <w:t xml:space="preserve"> 用户注册测试用例</w:t>
      </w:r>
    </w:p>
    <w:tbl>
      <w:tblPr>
        <w:tblStyle w:val="25"/>
        <w:tblW w:w="8371"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8"/>
        <w:gridCol w:w="3492"/>
        <w:gridCol w:w="2040"/>
        <w:gridCol w:w="2041"/>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8" w:type="dxa"/>
            <w:tcBorders>
              <w:top w:val="single" w:color="auto" w:sz="12" w:space="0"/>
              <w:bottom w:val="single" w:color="auto" w:sz="4" w:space="0"/>
            </w:tcBorders>
          </w:tcPr>
          <w:p>
            <w:pPr>
              <w:pStyle w:val="34"/>
            </w:pPr>
            <w:r>
              <w:t>序号</w:t>
            </w:r>
          </w:p>
        </w:tc>
        <w:tc>
          <w:tcPr>
            <w:tcW w:w="3492" w:type="dxa"/>
            <w:tcBorders>
              <w:top w:val="single" w:color="auto" w:sz="12" w:space="0"/>
              <w:bottom w:val="single" w:color="auto" w:sz="4" w:space="0"/>
            </w:tcBorders>
          </w:tcPr>
          <w:p>
            <w:pPr>
              <w:pStyle w:val="34"/>
            </w:pPr>
            <w:r>
              <w:t>操作</w:t>
            </w:r>
          </w:p>
        </w:tc>
        <w:tc>
          <w:tcPr>
            <w:tcW w:w="2040" w:type="dxa"/>
            <w:tcBorders>
              <w:top w:val="single" w:color="auto" w:sz="12" w:space="0"/>
              <w:bottom w:val="single" w:color="auto" w:sz="4" w:space="0"/>
            </w:tcBorders>
          </w:tcPr>
          <w:p>
            <w:pPr>
              <w:pStyle w:val="34"/>
            </w:pPr>
            <w:r>
              <w:t>预期结果</w:t>
            </w:r>
          </w:p>
        </w:tc>
        <w:tc>
          <w:tcPr>
            <w:tcW w:w="2041" w:type="dxa"/>
            <w:tcBorders>
              <w:top w:val="single" w:color="auto" w:sz="12" w:space="0"/>
              <w:bottom w:val="single" w:color="auto" w:sz="4" w:space="0"/>
            </w:tcBorders>
          </w:tcPr>
          <w:p>
            <w:pPr>
              <w:pStyle w:val="34"/>
            </w:pPr>
            <w:r>
              <w:t>测试结果</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798" w:type="dxa"/>
            <w:tcBorders>
              <w:top w:val="single" w:color="auto" w:sz="4" w:space="0"/>
            </w:tcBorders>
            <w:vAlign w:val="center"/>
          </w:tcPr>
          <w:p>
            <w:pPr>
              <w:pStyle w:val="34"/>
            </w:pPr>
            <w:r>
              <w:t>1</w:t>
            </w:r>
          </w:p>
        </w:tc>
        <w:tc>
          <w:tcPr>
            <w:tcW w:w="3492" w:type="dxa"/>
            <w:tcBorders>
              <w:top w:val="single" w:color="auto" w:sz="4" w:space="0"/>
            </w:tcBorders>
            <w:vAlign w:val="center"/>
          </w:tcPr>
          <w:p>
            <w:pPr>
              <w:pStyle w:val="34"/>
              <w:rPr>
                <w:rFonts w:hint="default" w:eastAsia="宋体"/>
                <w:lang w:val="en-US" w:eastAsia="zh-CN"/>
              </w:rPr>
            </w:pPr>
            <w:r>
              <w:rPr>
                <w:rFonts w:hint="eastAsia"/>
                <w:lang w:val="en-US" w:eastAsia="zh-CN"/>
              </w:rPr>
              <w:t>***</w:t>
            </w:r>
          </w:p>
        </w:tc>
        <w:tc>
          <w:tcPr>
            <w:tcW w:w="2040" w:type="dxa"/>
            <w:tcBorders>
              <w:top w:val="single" w:color="auto" w:sz="4" w:space="0"/>
            </w:tcBorders>
            <w:vAlign w:val="center"/>
          </w:tcPr>
          <w:p>
            <w:pPr>
              <w:pStyle w:val="34"/>
              <w:rPr>
                <w:rFonts w:hint="default" w:eastAsia="宋体"/>
                <w:lang w:val="en-US" w:eastAsia="zh-CN"/>
              </w:rPr>
            </w:pPr>
            <w:r>
              <w:rPr>
                <w:rFonts w:hint="eastAsia"/>
                <w:lang w:val="en-US" w:eastAsia="zh-CN"/>
              </w:rPr>
              <w:t>***</w:t>
            </w:r>
          </w:p>
        </w:tc>
        <w:tc>
          <w:tcPr>
            <w:tcW w:w="2041" w:type="dxa"/>
            <w:tcBorders>
              <w:top w:val="single" w:color="auto" w:sz="4" w:space="0"/>
            </w:tcBorders>
            <w:vAlign w:val="center"/>
          </w:tcPr>
          <w:p>
            <w:pPr>
              <w:pStyle w:val="34"/>
              <w:rPr>
                <w:rFonts w:hint="default" w:eastAsia="宋体"/>
                <w:lang w:val="en-US" w:eastAsia="zh-CN"/>
              </w:rPr>
            </w:pPr>
            <w:r>
              <w:rPr>
                <w:rFonts w:hint="eastAsia"/>
                <w:lang w:val="en-US" w:eastAsia="zh-CN"/>
              </w:rPr>
              <w: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798" w:type="dxa"/>
            <w:tcBorders>
              <w:tl2br w:val="nil"/>
              <w:tr2bl w:val="nil"/>
            </w:tcBorders>
            <w:vAlign w:val="center"/>
          </w:tcPr>
          <w:p>
            <w:pPr>
              <w:pStyle w:val="34"/>
            </w:pPr>
            <w:r>
              <w:t>2</w:t>
            </w:r>
          </w:p>
        </w:tc>
        <w:tc>
          <w:tcPr>
            <w:tcW w:w="3492" w:type="dxa"/>
            <w:tcBorders>
              <w:tl2br w:val="nil"/>
              <w:tr2bl w:val="nil"/>
            </w:tcBorders>
            <w:vAlign w:val="center"/>
          </w:tcPr>
          <w:p>
            <w:pPr>
              <w:pStyle w:val="34"/>
              <w:ind w:firstLine="0" w:firstLineChars="0"/>
            </w:pPr>
            <w:r>
              <w:rPr>
                <w:rFonts w:hint="eastAsia"/>
                <w:lang w:val="en-US" w:eastAsia="zh-CN"/>
              </w:rPr>
              <w:t>***</w:t>
            </w:r>
          </w:p>
        </w:tc>
        <w:tc>
          <w:tcPr>
            <w:tcW w:w="2040" w:type="dxa"/>
            <w:tcBorders>
              <w:tl2br w:val="nil"/>
              <w:tr2bl w:val="nil"/>
            </w:tcBorders>
            <w:vAlign w:val="center"/>
          </w:tcPr>
          <w:p>
            <w:pPr>
              <w:pStyle w:val="34"/>
              <w:ind w:firstLine="0" w:firstLineChars="0"/>
            </w:pPr>
            <w:r>
              <w:rPr>
                <w:rFonts w:hint="eastAsia"/>
                <w:lang w:val="en-US" w:eastAsia="zh-CN"/>
              </w:rPr>
              <w:t>***</w:t>
            </w:r>
          </w:p>
        </w:tc>
        <w:tc>
          <w:tcPr>
            <w:tcW w:w="2041" w:type="dxa"/>
            <w:tcBorders>
              <w:tl2br w:val="nil"/>
              <w:tr2bl w:val="nil"/>
            </w:tcBorders>
            <w:vAlign w:val="center"/>
          </w:tcPr>
          <w:p>
            <w:pPr>
              <w:pStyle w:val="34"/>
              <w:ind w:firstLine="0" w:firstLineChars="0"/>
            </w:pPr>
            <w:r>
              <w:rPr>
                <w:rFonts w:hint="eastAsia"/>
                <w:lang w:val="en-US" w:eastAsia="zh-CN"/>
              </w:rPr>
              <w: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798" w:type="dxa"/>
            <w:tcBorders>
              <w:bottom w:val="single" w:color="auto" w:sz="12" w:space="0"/>
            </w:tcBorders>
            <w:shd w:val="clear" w:color="auto" w:fill="auto"/>
            <w:vAlign w:val="center"/>
          </w:tcPr>
          <w:p>
            <w:pPr>
              <w:pStyle w:val="34"/>
            </w:pPr>
            <w:r>
              <w:t>3</w:t>
            </w:r>
          </w:p>
        </w:tc>
        <w:tc>
          <w:tcPr>
            <w:tcW w:w="3492" w:type="dxa"/>
            <w:tcBorders>
              <w:bottom w:val="single" w:color="auto" w:sz="12" w:space="0"/>
            </w:tcBorders>
            <w:shd w:val="clear" w:color="auto" w:fill="auto"/>
            <w:vAlign w:val="center"/>
          </w:tcPr>
          <w:p>
            <w:pPr>
              <w:pStyle w:val="34"/>
              <w:ind w:firstLine="0" w:firstLineChars="0"/>
            </w:pPr>
            <w:r>
              <w:rPr>
                <w:rFonts w:hint="eastAsia"/>
                <w:lang w:val="en-US" w:eastAsia="zh-CN"/>
              </w:rPr>
              <w:t>***</w:t>
            </w:r>
          </w:p>
        </w:tc>
        <w:tc>
          <w:tcPr>
            <w:tcW w:w="2040" w:type="dxa"/>
            <w:tcBorders>
              <w:bottom w:val="single" w:color="auto" w:sz="12" w:space="0"/>
            </w:tcBorders>
            <w:shd w:val="clear" w:color="auto" w:fill="auto"/>
            <w:vAlign w:val="center"/>
          </w:tcPr>
          <w:p>
            <w:pPr>
              <w:pStyle w:val="34"/>
              <w:ind w:firstLine="0" w:firstLineChars="0"/>
            </w:pPr>
            <w:r>
              <w:rPr>
                <w:rFonts w:hint="eastAsia"/>
                <w:lang w:val="en-US" w:eastAsia="zh-CN"/>
              </w:rPr>
              <w:t>***</w:t>
            </w:r>
          </w:p>
        </w:tc>
        <w:tc>
          <w:tcPr>
            <w:tcW w:w="2041" w:type="dxa"/>
            <w:tcBorders>
              <w:bottom w:val="single" w:color="auto" w:sz="12" w:space="0"/>
            </w:tcBorders>
            <w:shd w:val="clear" w:color="auto" w:fill="auto"/>
            <w:vAlign w:val="center"/>
          </w:tcPr>
          <w:p>
            <w:pPr>
              <w:pStyle w:val="34"/>
              <w:ind w:firstLine="0" w:firstLineChars="0"/>
            </w:pPr>
            <w:r>
              <w:rPr>
                <w:rFonts w:hint="eastAsia"/>
                <w:lang w:val="en-US" w:eastAsia="zh-CN"/>
              </w:rPr>
              <w:t>***</w:t>
            </w:r>
          </w:p>
        </w:tc>
      </w:tr>
    </w:tbl>
    <w:p/>
    <w:bookmarkEnd w:id="41"/>
    <w:p>
      <w:pPr>
        <w:pStyle w:val="4"/>
        <w:ind w:firstLineChars="200"/>
        <w:rPr>
          <w:rFonts w:hint="eastAsia"/>
          <w:sz w:val="24"/>
          <w:szCs w:val="24"/>
          <w:lang w:val="zh-CN"/>
        </w:rPr>
      </w:pPr>
      <w:bookmarkStart w:id="43" w:name="_Toc29343"/>
      <w:r>
        <w:rPr>
          <w:rFonts w:hint="eastAsia"/>
          <w:sz w:val="24"/>
          <w:szCs w:val="24"/>
          <w:lang w:val="en-US" w:eastAsia="zh-CN"/>
        </w:rPr>
        <w:t>三级标题</w:t>
      </w:r>
      <w:bookmarkEnd w:id="43"/>
    </w:p>
    <w:p>
      <w:pPr>
        <w:rPr>
          <w:lang w:val="en-US"/>
        </w:rPr>
      </w:pPr>
      <w:r>
        <w:rPr>
          <w:rFonts w:hint="eastAsia"/>
          <w:lang w:val="en-US" w:eastAsia="zh-CN"/>
        </w:rPr>
        <w:t>····</w:t>
      </w:r>
      <w:bookmarkStart w:id="44" w:name="_Toc10323"/>
      <w:r>
        <w:rPr>
          <w:lang w:val="en-US"/>
        </w:rPr>
        <w:t>其中</w:t>
      </w:r>
      <w:r>
        <w:rPr>
          <w:rFonts w:hint="eastAsia"/>
          <w:lang w:val="en-US"/>
        </w:rPr>
        <w:t>气象数据定时采集日志</w:t>
      </w:r>
      <w:r>
        <w:rPr>
          <w:lang w:val="en-US"/>
        </w:rPr>
        <w:t>如</w:t>
      </w:r>
      <w:r>
        <w:rPr>
          <w:lang w:val="en-US"/>
        </w:rPr>
        <w:fldChar w:fldCharType="begin"/>
      </w:r>
      <w:r>
        <w:rPr>
          <w:lang w:val="en-US"/>
        </w:rPr>
        <w:instrText xml:space="preserve"> REF _Ref687 \h </w:instrText>
      </w:r>
      <w:r>
        <w:rPr>
          <w:lang w:val="en-US"/>
        </w:rPr>
        <w:fldChar w:fldCharType="separate"/>
      </w:r>
      <w:r>
        <w:t>图</w:t>
      </w:r>
      <w:r>
        <w:rPr>
          <w:rFonts w:hint="eastAsia"/>
          <w:lang w:val="en-US" w:eastAsia="zh-CN"/>
        </w:rPr>
        <w:t>3-1</w:t>
      </w:r>
      <w:r>
        <w:rPr>
          <w:lang w:val="en-US"/>
        </w:rPr>
        <w:fldChar w:fldCharType="end"/>
      </w:r>
      <w:r>
        <w:rPr>
          <w:lang w:val="en-US"/>
        </w:rPr>
        <w:t>所示</w:t>
      </w:r>
      <w:r>
        <w:rPr>
          <w:rFonts w:hint="eastAsia"/>
          <w:lang w:val="en-US"/>
        </w:rPr>
        <w:t>。</w:t>
      </w:r>
    </w:p>
    <w:tbl>
      <w:tblPr>
        <w:tblStyle w:val="2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7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724" w:type="dxa"/>
            <w:tcBorders>
              <w:tl2br w:val="nil"/>
              <w:tr2bl w:val="nil"/>
            </w:tcBorders>
          </w:tcPr>
          <w:p>
            <w:pPr>
              <w:pStyle w:val="11"/>
              <w:spacing w:line="240" w:lineRule="auto"/>
              <w:ind w:firstLine="0" w:firstLineChars="0"/>
            </w:pPr>
            <w:r>
              <w:drawing>
                <wp:inline distT="0" distB="0" distL="114300" distR="114300">
                  <wp:extent cx="5400040" cy="1431925"/>
                  <wp:effectExtent l="0" t="0" r="10160" b="15875"/>
                  <wp:docPr id="2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7"/>
                          <pic:cNvPicPr>
                            <a:picLocks noChangeAspect="1"/>
                          </pic:cNvPicPr>
                        </pic:nvPicPr>
                        <pic:blipFill>
                          <a:blip r:embed="rId32"/>
                          <a:srcRect b="34751"/>
                          <a:stretch>
                            <a:fillRect/>
                          </a:stretch>
                        </pic:blipFill>
                        <pic:spPr>
                          <a:xfrm>
                            <a:off x="0" y="0"/>
                            <a:ext cx="5400040" cy="1431925"/>
                          </a:xfrm>
                          <a:prstGeom prst="rect">
                            <a:avLst/>
                          </a:prstGeom>
                          <a:noFill/>
                          <a:ln>
                            <a:noFill/>
                          </a:ln>
                        </pic:spPr>
                      </pic:pic>
                    </a:graphicData>
                  </a:graphic>
                </wp:inline>
              </w:drawing>
            </w:r>
          </w:p>
          <w:p>
            <w:pPr>
              <w:pStyle w:val="12"/>
              <w:tabs>
                <w:tab w:val="left" w:pos="377"/>
              </w:tabs>
              <w:spacing w:line="240" w:lineRule="auto"/>
              <w:ind w:firstLine="0" w:firstLineChars="0"/>
            </w:pPr>
            <w:bookmarkStart w:id="45" w:name="_Ref687"/>
            <w:r>
              <w:t>图</w:t>
            </w:r>
            <w:r>
              <w:rPr>
                <w:rFonts w:hint="eastAsia"/>
                <w:lang w:val="en-US" w:eastAsia="zh-CN"/>
              </w:rPr>
              <w:t>3</w:t>
            </w:r>
            <w:bookmarkEnd w:id="45"/>
            <w:r>
              <w:rPr>
                <w:rFonts w:hint="eastAsia"/>
                <w:lang w:val="en-US" w:eastAsia="zh-CN"/>
              </w:rPr>
              <w:t>-1</w:t>
            </w:r>
            <w:r>
              <w:rPr>
                <w:rFonts w:hint="eastAsia"/>
              </w:rPr>
              <w:t xml:space="preserve"> 气象数据定时采集日志页面</w:t>
            </w:r>
          </w:p>
        </w:tc>
      </w:tr>
    </w:tbl>
    <w:p>
      <w:pPr>
        <w:pStyle w:val="3"/>
        <w:numPr>
          <w:ilvl w:val="1"/>
          <w:numId w:val="1"/>
        </w:numPr>
        <w:ind w:firstLine="562" w:firstLineChars="200"/>
        <w:rPr>
          <w:lang w:val="en-US"/>
        </w:rPr>
      </w:pPr>
      <w:bookmarkStart w:id="46" w:name="_Toc11799"/>
      <w:r>
        <w:rPr>
          <w:rFonts w:hint="eastAsia"/>
          <w:lang w:val="en-US" w:eastAsia="zh-CN"/>
        </w:rPr>
        <w:t>二级标题</w:t>
      </w:r>
      <w:bookmarkEnd w:id="46"/>
    </w:p>
    <w:p>
      <w:pPr>
        <w:rPr>
          <w:lang w:val="en-US"/>
        </w:rPr>
      </w:pPr>
      <w:r>
        <w:rPr>
          <w:rFonts w:hint="eastAsia"/>
          <w:lang w:val="en-US" w:eastAsia="zh-CN"/>
        </w:rPr>
        <w:t>··········</w:t>
      </w:r>
      <w:r>
        <w:rPr>
          <w:rFonts w:hint="eastAsia" w:ascii="宋体" w:hAnsi="宋体" w:cs="宋体"/>
          <w:szCs w:val="21"/>
          <w:lang w:val="en-US"/>
        </w:rPr>
        <w:t>手动启动</w:t>
      </w:r>
      <w:r>
        <w:rPr>
          <w:rFonts w:hint="eastAsia" w:ascii="宋体" w:hAnsi="宋体" w:cs="宋体"/>
          <w:szCs w:val="21"/>
        </w:rPr>
        <w:t>爬虫测试用例</w:t>
      </w:r>
      <w:r>
        <w:rPr>
          <w:rFonts w:hint="eastAsia" w:ascii="宋体" w:hAnsi="宋体" w:cs="宋体"/>
          <w:szCs w:val="21"/>
          <w:lang w:val="en-US"/>
        </w:rPr>
        <w:t>如</w:t>
      </w:r>
      <w:r>
        <w:rPr>
          <w:rFonts w:hint="eastAsia" w:ascii="宋体" w:hAnsi="宋体" w:cs="宋体"/>
          <w:szCs w:val="21"/>
          <w:lang w:val="en-US"/>
        </w:rPr>
        <w:fldChar w:fldCharType="begin"/>
      </w:r>
      <w:r>
        <w:rPr>
          <w:rFonts w:hint="eastAsia" w:ascii="宋体" w:hAnsi="宋体" w:cs="宋体"/>
          <w:szCs w:val="21"/>
          <w:lang w:val="en-US"/>
        </w:rPr>
        <w:instrText xml:space="preserve"> REF _Ref28367 \h </w:instrText>
      </w:r>
      <w:r>
        <w:rPr>
          <w:rFonts w:hint="eastAsia" w:ascii="宋体" w:hAnsi="宋体" w:cs="宋体"/>
          <w:szCs w:val="21"/>
          <w:lang w:val="en-US"/>
        </w:rPr>
        <w:fldChar w:fldCharType="separate"/>
      </w:r>
      <w:r>
        <w:t>表</w:t>
      </w:r>
      <w:r>
        <w:rPr>
          <w:rFonts w:hint="eastAsia"/>
          <w:lang w:val="en-US" w:eastAsia="zh-CN"/>
        </w:rPr>
        <w:t>3</w:t>
      </w:r>
      <w:r>
        <w:t>-2</w:t>
      </w:r>
      <w:r>
        <w:rPr>
          <w:rFonts w:hint="eastAsia" w:ascii="宋体" w:hAnsi="宋体" w:cs="宋体"/>
          <w:szCs w:val="21"/>
          <w:lang w:val="en-US"/>
        </w:rPr>
        <w:fldChar w:fldCharType="end"/>
      </w:r>
      <w:r>
        <w:rPr>
          <w:rFonts w:hint="eastAsia" w:ascii="宋体" w:hAnsi="宋体" w:cs="宋体"/>
          <w:szCs w:val="21"/>
          <w:lang w:val="en-US"/>
        </w:rPr>
        <w:t>所示。</w:t>
      </w:r>
    </w:p>
    <w:p>
      <w:pPr>
        <w:pStyle w:val="12"/>
        <w:ind w:firstLine="360"/>
      </w:pPr>
      <w:bookmarkStart w:id="47" w:name="_Ref28367"/>
      <w:r>
        <w:t>表</w:t>
      </w:r>
      <w:r>
        <w:rPr>
          <w:rFonts w:hint="eastAsia"/>
          <w:lang w:val="en-US" w:eastAsia="zh-CN"/>
        </w:rPr>
        <w:t>3</w:t>
      </w:r>
      <w:r>
        <w:t>-</w:t>
      </w:r>
      <w:r>
        <w:fldChar w:fldCharType="begin"/>
      </w:r>
      <w:r>
        <w:instrText xml:space="preserve"> SEQ 表6- \* ARABIC </w:instrText>
      </w:r>
      <w:r>
        <w:fldChar w:fldCharType="separate"/>
      </w:r>
      <w:r>
        <w:t>2</w:t>
      </w:r>
      <w:r>
        <w:fldChar w:fldCharType="end"/>
      </w:r>
      <w:bookmarkEnd w:id="47"/>
      <w:r>
        <w:rPr>
          <w:rFonts w:hint="eastAsia"/>
        </w:rPr>
        <w:t xml:space="preserve"> 手动启动爬虫测试用例</w:t>
      </w:r>
    </w:p>
    <w:tbl>
      <w:tblPr>
        <w:tblStyle w:val="25"/>
        <w:tblW w:w="8371"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8"/>
        <w:gridCol w:w="3492"/>
        <w:gridCol w:w="2040"/>
        <w:gridCol w:w="2041"/>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798" w:type="dxa"/>
            <w:tcBorders>
              <w:top w:val="single" w:color="auto" w:sz="12" w:space="0"/>
              <w:bottom w:val="single" w:color="auto" w:sz="8" w:space="0"/>
            </w:tcBorders>
          </w:tcPr>
          <w:p>
            <w:pPr>
              <w:pStyle w:val="34"/>
            </w:pPr>
            <w:r>
              <w:t>序号</w:t>
            </w:r>
          </w:p>
        </w:tc>
        <w:tc>
          <w:tcPr>
            <w:tcW w:w="3492" w:type="dxa"/>
            <w:tcBorders>
              <w:top w:val="single" w:color="auto" w:sz="12" w:space="0"/>
              <w:bottom w:val="single" w:color="auto" w:sz="8" w:space="0"/>
            </w:tcBorders>
          </w:tcPr>
          <w:p>
            <w:pPr>
              <w:pStyle w:val="34"/>
            </w:pPr>
            <w:r>
              <w:t>操作</w:t>
            </w:r>
          </w:p>
        </w:tc>
        <w:tc>
          <w:tcPr>
            <w:tcW w:w="2040" w:type="dxa"/>
            <w:tcBorders>
              <w:top w:val="single" w:color="auto" w:sz="12" w:space="0"/>
              <w:bottom w:val="single" w:color="auto" w:sz="8" w:space="0"/>
            </w:tcBorders>
          </w:tcPr>
          <w:p>
            <w:pPr>
              <w:pStyle w:val="34"/>
            </w:pPr>
            <w:r>
              <w:t>预期结果</w:t>
            </w:r>
          </w:p>
        </w:tc>
        <w:tc>
          <w:tcPr>
            <w:tcW w:w="2041" w:type="dxa"/>
            <w:tcBorders>
              <w:top w:val="single" w:color="auto" w:sz="12" w:space="0"/>
              <w:bottom w:val="single" w:color="auto" w:sz="8" w:space="0"/>
            </w:tcBorders>
          </w:tcPr>
          <w:p>
            <w:pPr>
              <w:pStyle w:val="34"/>
            </w:pPr>
            <w:r>
              <w:t>测试结果</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798" w:type="dxa"/>
            <w:tcBorders>
              <w:top w:val="single" w:color="auto" w:sz="8" w:space="0"/>
            </w:tcBorders>
            <w:vAlign w:val="center"/>
          </w:tcPr>
          <w:p>
            <w:pPr>
              <w:pStyle w:val="34"/>
            </w:pPr>
            <w:r>
              <w:t>1</w:t>
            </w:r>
          </w:p>
        </w:tc>
        <w:tc>
          <w:tcPr>
            <w:tcW w:w="3492" w:type="dxa"/>
            <w:tcBorders>
              <w:top w:val="single" w:color="auto" w:sz="8" w:space="0"/>
            </w:tcBorders>
            <w:vAlign w:val="center"/>
          </w:tcPr>
          <w:p>
            <w:pPr>
              <w:pStyle w:val="34"/>
              <w:ind w:firstLine="0" w:firstLineChars="0"/>
            </w:pPr>
            <w:r>
              <w:rPr>
                <w:rFonts w:hint="eastAsia"/>
                <w:lang w:val="en-US" w:eastAsia="zh-CN"/>
              </w:rPr>
              <w:t>***</w:t>
            </w:r>
          </w:p>
        </w:tc>
        <w:tc>
          <w:tcPr>
            <w:tcW w:w="2040" w:type="dxa"/>
            <w:tcBorders>
              <w:top w:val="single" w:color="auto" w:sz="8" w:space="0"/>
            </w:tcBorders>
            <w:vAlign w:val="center"/>
          </w:tcPr>
          <w:p>
            <w:pPr>
              <w:pStyle w:val="34"/>
              <w:ind w:firstLine="0" w:firstLineChars="0"/>
              <w:rPr>
                <w:lang w:val="en-US"/>
              </w:rPr>
            </w:pPr>
            <w:r>
              <w:rPr>
                <w:rFonts w:hint="eastAsia"/>
                <w:lang w:val="en-US" w:eastAsia="zh-CN"/>
              </w:rPr>
              <w:t>***</w:t>
            </w:r>
          </w:p>
        </w:tc>
        <w:tc>
          <w:tcPr>
            <w:tcW w:w="2041" w:type="dxa"/>
            <w:tcBorders>
              <w:top w:val="single" w:color="auto" w:sz="8" w:space="0"/>
            </w:tcBorders>
            <w:vAlign w:val="center"/>
          </w:tcPr>
          <w:p>
            <w:pPr>
              <w:pStyle w:val="34"/>
              <w:ind w:firstLine="0" w:firstLineChars="0"/>
            </w:pPr>
            <w:r>
              <w:rPr>
                <w:rFonts w:hint="eastAsia"/>
                <w:lang w:val="en-US" w:eastAsia="zh-CN"/>
              </w:rPr>
              <w: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798" w:type="dxa"/>
            <w:tcBorders>
              <w:tl2br w:val="nil"/>
              <w:tr2bl w:val="nil"/>
            </w:tcBorders>
            <w:vAlign w:val="center"/>
          </w:tcPr>
          <w:p>
            <w:pPr>
              <w:pStyle w:val="34"/>
            </w:pPr>
            <w:r>
              <w:t>2</w:t>
            </w:r>
          </w:p>
        </w:tc>
        <w:tc>
          <w:tcPr>
            <w:tcW w:w="3492" w:type="dxa"/>
            <w:tcBorders>
              <w:tl2br w:val="nil"/>
              <w:tr2bl w:val="nil"/>
            </w:tcBorders>
            <w:vAlign w:val="center"/>
          </w:tcPr>
          <w:p>
            <w:pPr>
              <w:pStyle w:val="34"/>
              <w:ind w:firstLine="0" w:firstLineChars="0"/>
            </w:pPr>
            <w:r>
              <w:rPr>
                <w:rFonts w:hint="eastAsia"/>
                <w:lang w:val="en-US" w:eastAsia="zh-CN"/>
              </w:rPr>
              <w:t>***</w:t>
            </w:r>
          </w:p>
        </w:tc>
        <w:tc>
          <w:tcPr>
            <w:tcW w:w="2040" w:type="dxa"/>
            <w:tcBorders>
              <w:tl2br w:val="nil"/>
              <w:tr2bl w:val="nil"/>
            </w:tcBorders>
            <w:vAlign w:val="center"/>
          </w:tcPr>
          <w:p>
            <w:pPr>
              <w:pStyle w:val="34"/>
              <w:ind w:firstLine="0" w:firstLineChars="0"/>
            </w:pPr>
            <w:r>
              <w:rPr>
                <w:rFonts w:hint="eastAsia"/>
                <w:lang w:val="en-US" w:eastAsia="zh-CN"/>
              </w:rPr>
              <w:t>***</w:t>
            </w:r>
          </w:p>
        </w:tc>
        <w:tc>
          <w:tcPr>
            <w:tcW w:w="2041" w:type="dxa"/>
            <w:tcBorders>
              <w:tl2br w:val="nil"/>
              <w:tr2bl w:val="nil"/>
            </w:tcBorders>
            <w:vAlign w:val="center"/>
          </w:tcPr>
          <w:p>
            <w:pPr>
              <w:pStyle w:val="34"/>
              <w:ind w:firstLine="0" w:firstLineChars="0"/>
            </w:pPr>
            <w:r>
              <w:rPr>
                <w:rFonts w:hint="eastAsia"/>
                <w:lang w:val="en-US" w:eastAsia="zh-CN"/>
              </w:rPr>
              <w: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798" w:type="dxa"/>
            <w:tcBorders>
              <w:bottom w:val="single" w:color="auto" w:sz="12" w:space="0"/>
            </w:tcBorders>
            <w:shd w:val="clear" w:color="auto" w:fill="auto"/>
            <w:vAlign w:val="center"/>
          </w:tcPr>
          <w:p>
            <w:pPr>
              <w:pStyle w:val="34"/>
            </w:pPr>
            <w:r>
              <w:t>3</w:t>
            </w:r>
          </w:p>
        </w:tc>
        <w:tc>
          <w:tcPr>
            <w:tcW w:w="3492" w:type="dxa"/>
            <w:tcBorders>
              <w:bottom w:val="single" w:color="auto" w:sz="12" w:space="0"/>
            </w:tcBorders>
            <w:shd w:val="clear" w:color="auto" w:fill="auto"/>
            <w:vAlign w:val="center"/>
          </w:tcPr>
          <w:p>
            <w:pPr>
              <w:pStyle w:val="34"/>
              <w:ind w:firstLine="0" w:firstLineChars="0"/>
            </w:pPr>
            <w:r>
              <w:rPr>
                <w:rFonts w:hint="eastAsia"/>
                <w:lang w:val="en-US" w:eastAsia="zh-CN"/>
              </w:rPr>
              <w:t>***</w:t>
            </w:r>
          </w:p>
        </w:tc>
        <w:tc>
          <w:tcPr>
            <w:tcW w:w="2040" w:type="dxa"/>
            <w:tcBorders>
              <w:bottom w:val="single" w:color="auto" w:sz="12" w:space="0"/>
            </w:tcBorders>
            <w:shd w:val="clear" w:color="auto" w:fill="auto"/>
            <w:vAlign w:val="center"/>
          </w:tcPr>
          <w:p>
            <w:pPr>
              <w:pStyle w:val="34"/>
              <w:ind w:firstLine="0" w:firstLineChars="0"/>
            </w:pPr>
            <w:r>
              <w:rPr>
                <w:rFonts w:hint="eastAsia"/>
                <w:lang w:val="en-US" w:eastAsia="zh-CN"/>
              </w:rPr>
              <w:t>***</w:t>
            </w:r>
          </w:p>
        </w:tc>
        <w:tc>
          <w:tcPr>
            <w:tcW w:w="2041" w:type="dxa"/>
            <w:tcBorders>
              <w:bottom w:val="single" w:color="auto" w:sz="12" w:space="0"/>
            </w:tcBorders>
            <w:shd w:val="clear" w:color="auto" w:fill="auto"/>
            <w:vAlign w:val="center"/>
          </w:tcPr>
          <w:p>
            <w:pPr>
              <w:pStyle w:val="34"/>
              <w:ind w:firstLine="0" w:firstLineChars="0"/>
            </w:pPr>
            <w:r>
              <w:rPr>
                <w:rFonts w:hint="eastAsia"/>
                <w:lang w:val="en-US" w:eastAsia="zh-CN"/>
              </w:rPr>
              <w:t>***</w:t>
            </w:r>
          </w:p>
        </w:tc>
      </w:tr>
    </w:tbl>
    <w:p>
      <w:pPr>
        <w:ind w:left="0" w:leftChars="0" w:firstLine="0" w:firstLineChars="0"/>
      </w:pPr>
    </w:p>
    <w:bookmarkEnd w:id="44"/>
    <w:p>
      <w:pPr>
        <w:pStyle w:val="4"/>
        <w:ind w:firstLineChars="200"/>
        <w:rPr>
          <w:rFonts w:hint="eastAsia"/>
          <w:sz w:val="24"/>
          <w:szCs w:val="24"/>
          <w:lang w:val="zh-CN"/>
        </w:rPr>
      </w:pPr>
      <w:bookmarkStart w:id="48" w:name="_Toc22443"/>
      <w:r>
        <w:rPr>
          <w:rFonts w:hint="eastAsia"/>
          <w:sz w:val="24"/>
          <w:szCs w:val="24"/>
          <w:lang w:val="en-US" w:eastAsia="zh-CN"/>
        </w:rPr>
        <w:t>三级标题</w:t>
      </w:r>
      <w:bookmarkEnd w:id="48"/>
    </w:p>
    <w:p>
      <w:r>
        <w:rPr>
          <w:rFonts w:hint="eastAsia"/>
          <w:lang w:val="en-US" w:eastAsia="zh-CN"/>
        </w:rPr>
        <w:t>·······</w:t>
      </w:r>
      <w:r>
        <w:rPr>
          <w:rFonts w:hint="eastAsia"/>
          <w:lang w:val="en-US"/>
        </w:rPr>
        <w:t>。</w:t>
      </w:r>
    </w:p>
    <w:p>
      <w:pPr>
        <w:pStyle w:val="4"/>
        <w:ind w:firstLineChars="200"/>
        <w:rPr>
          <w:rFonts w:hint="eastAsia"/>
          <w:sz w:val="24"/>
          <w:szCs w:val="24"/>
          <w:lang w:val="zh-CN"/>
        </w:rPr>
      </w:pPr>
      <w:bookmarkStart w:id="49" w:name="_Toc24105"/>
      <w:r>
        <w:rPr>
          <w:rFonts w:hint="eastAsia"/>
          <w:sz w:val="24"/>
          <w:szCs w:val="24"/>
          <w:lang w:val="en-US" w:eastAsia="zh-CN"/>
        </w:rPr>
        <w:t>三级标题</w:t>
      </w:r>
      <w:bookmarkEnd w:id="49"/>
    </w:p>
    <w:p>
      <w:pPr>
        <w:rPr>
          <w:lang w:val="en-US"/>
        </w:rPr>
      </w:pPr>
      <w:r>
        <w:rPr>
          <w:rFonts w:hint="eastAsia"/>
          <w:lang w:val="en-US" w:eastAsia="zh-CN"/>
        </w:rPr>
        <w:t>···············································································································</w:t>
      </w:r>
      <w:r>
        <w:t>。</w:t>
      </w:r>
    </w:p>
    <w:p>
      <w:pPr>
        <w:pStyle w:val="3"/>
        <w:numPr>
          <w:ilvl w:val="1"/>
          <w:numId w:val="1"/>
        </w:numPr>
        <w:ind w:firstLine="562" w:firstLineChars="200"/>
        <w:rPr>
          <w:lang w:val="en-US"/>
        </w:rPr>
      </w:pPr>
      <w:bookmarkStart w:id="50" w:name="_Toc15211"/>
      <w:r>
        <w:rPr>
          <w:rFonts w:hint="eastAsia"/>
          <w:lang w:val="en-US" w:eastAsia="zh-CN"/>
        </w:rPr>
        <w:t>二级标题</w:t>
      </w:r>
      <w:bookmarkEnd w:id="50"/>
    </w:p>
    <w:p>
      <w:pPr>
        <w:rPr>
          <w:lang w:val="en-US"/>
        </w:rPr>
      </w:pPr>
      <w:r>
        <w:rPr>
          <w:rFonts w:hint="eastAsia"/>
          <w:lang w:val="en-US" w:eastAsia="zh-CN"/>
        </w:rPr>
        <w:t>···</w:t>
      </w:r>
      <w:r>
        <w:rPr>
          <w:rFonts w:hint="eastAsia"/>
        </w:rPr>
        <w:t>回送一条表示操作成功的信息。</w:t>
      </w:r>
    </w:p>
    <w:p>
      <w:pPr>
        <w:pStyle w:val="11"/>
        <w:ind w:firstLine="480"/>
        <w:rPr>
          <w:lang w:val="en-US"/>
        </w:rPr>
      </w:pPr>
      <w:r>
        <w:rPr>
          <w:rFonts w:hint="eastAsia"/>
          <w:lang w:val="en-US"/>
        </w:rPr>
        <w:t>部分示例代码：</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4" w:type="dxa"/>
          </w:tcPr>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8498" w:type="dxa"/>
                  <w:tcBorders>
                    <w:top w:val="nil"/>
                    <w:left w:val="nil"/>
                    <w:bottom w:val="nil"/>
                    <w:right w:val="nil"/>
                    <w:tl2br w:val="nil"/>
                  </w:tcBorders>
                  <w:shd w:val="clear" w:color="auto" w:fill="FFFFFF"/>
                </w:tcPr>
                <w:p>
                  <w:pPr>
                    <w:rPr>
                      <w:color w:val="000000"/>
                      <w:lang w:val="en-US"/>
                    </w:rPr>
                  </w:pPr>
                  <w:r>
                    <w:rPr>
                      <w:color w:val="000000"/>
                      <w:lang w:val="en-US"/>
                    </w:rPr>
                    <w:t>form.on('submit(edit)', function (data) {</w:t>
                  </w:r>
                </w:p>
                <w:p>
                  <w:pPr>
                    <w:rPr>
                      <w:color w:val="000000"/>
                      <w:lang w:val="en-US"/>
                    </w:rPr>
                  </w:pPr>
                  <w:r>
                    <w:rPr>
                      <w:color w:val="000000"/>
                      <w:lang w:val="en-US"/>
                    </w:rPr>
                    <w:t xml:space="preserve">    let id = data.field.id;</w:t>
                  </w:r>
                </w:p>
                <w:p>
                  <w:pPr>
                    <w:rPr>
                      <w:color w:val="000000"/>
                      <w:lang w:val="en-US"/>
                    </w:rPr>
                  </w:pPr>
                  <w:r>
                    <w:rPr>
                      <w:color w:val="000000"/>
                      <w:lang w:val="en-US"/>
                    </w:rPr>
                    <w:t xml:space="preserve">    if (id != undefined &amp;&amp; id &gt; 0) {</w:t>
                  </w:r>
                </w:p>
                <w:p>
                  <w:pPr>
                    <w:rPr>
                      <w:color w:val="000000"/>
                      <w:lang w:val="en-US"/>
                    </w:rPr>
                  </w:pPr>
                  <w:r>
                    <w:rPr>
                      <w:color w:val="000000"/>
                      <w:lang w:val="en-US"/>
                    </w:rPr>
                    <w:t xml:space="preserve">        $.ajax({</w:t>
                  </w:r>
                </w:p>
                <w:p>
                  <w:pPr>
                    <w:rPr>
                      <w:color w:val="000000"/>
                      <w:lang w:val="en-US"/>
                    </w:rPr>
                  </w:pPr>
                  <w:r>
                    <w:rPr>
                      <w:color w:val="000000"/>
                      <w:lang w:val="en-US"/>
                    </w:rPr>
                    <w:t xml:space="preserve">            url: "/user/edit",</w:t>
                  </w:r>
                </w:p>
                <w:p>
                  <w:pPr>
                    <w:rPr>
                      <w:color w:val="000000"/>
                      <w:lang w:val="en-US"/>
                    </w:rPr>
                  </w:pPr>
                  <w:r>
                    <w:rPr>
                      <w:color w:val="000000"/>
                      <w:lang w:val="en-US"/>
                    </w:rPr>
                    <w:t xml:space="preserve">            data: data.field,</w:t>
                  </w:r>
                </w:p>
                <w:p>
                  <w:pPr>
                    <w:rPr>
                      <w:color w:val="000000"/>
                      <w:lang w:val="en-US"/>
                    </w:rPr>
                  </w:pPr>
                  <w:r>
                    <w:rPr>
                      <w:color w:val="000000"/>
                      <w:lang w:val="en-US"/>
                    </w:rPr>
                    <w:t xml:space="preserve">            method: "PUT",</w:t>
                  </w:r>
                </w:p>
                <w:p>
                  <w:pPr>
                    <w:rPr>
                      <w:color w:val="000000"/>
                      <w:lang w:val="en-US"/>
                    </w:rPr>
                  </w:pPr>
                  <w:r>
                    <w:rPr>
                      <w:color w:val="000000"/>
                      <w:lang w:val="en-US"/>
                    </w:rPr>
                    <w:t xml:space="preserve">            success: function (obj) {</w:t>
                  </w:r>
                </w:p>
                <w:p>
                  <w:pPr>
                    <w:rPr>
                      <w:color w:val="000000"/>
                      <w:lang w:val="en-US"/>
                    </w:rPr>
                  </w:pPr>
                  <w:r>
                    <w:rPr>
                      <w:color w:val="000000"/>
                      <w:lang w:val="en-US"/>
                    </w:rPr>
                    <w:t xml:space="preserve">                if (obj == "200") {</w:t>
                  </w:r>
                </w:p>
                <w:p>
                  <w:pPr>
                    <w:rPr>
                      <w:color w:val="000000"/>
                      <w:lang w:val="en-US"/>
                    </w:rPr>
                  </w:pPr>
                  <w:r>
                    <w:rPr>
                      <w:color w:val="000000"/>
                      <w:lang w:val="en-US"/>
                    </w:rPr>
                    <w:t xml:space="preserve">                    layer.closeAll();</w:t>
                  </w:r>
                </w:p>
                <w:p>
                  <w:pPr>
                    <w:rPr>
                      <w:color w:val="000000"/>
                      <w:lang w:val="en-US"/>
                    </w:rPr>
                  </w:pPr>
                  <w:r>
                    <w:rPr>
                      <w:color w:val="000000"/>
                      <w:lang w:val="en-US"/>
                    </w:rPr>
                    <w:t xml:space="preserve">                    layer.msg("修改成功！", {icon: 6})</w:t>
                  </w:r>
                </w:p>
                <w:p>
                  <w:pPr>
                    <w:rPr>
                      <w:color w:val="000000"/>
                      <w:lang w:val="en-US"/>
                    </w:rPr>
                  </w:pPr>
                  <w:r>
                    <w:rPr>
                      <w:color w:val="000000"/>
                      <w:lang w:val="en-US"/>
                    </w:rPr>
                    <w:t xml:space="preserve">                    get_user_data(page_no)</w:t>
                  </w:r>
                </w:p>
                <w:p>
                  <w:pPr>
                    <w:rPr>
                      <w:color w:val="000000"/>
                      <w:lang w:val="en-US"/>
                    </w:rPr>
                  </w:pPr>
                  <w:r>
                    <w:rPr>
                      <w:color w:val="000000"/>
                      <w:lang w:val="en-US"/>
                    </w:rPr>
                    <w:t xml:space="preserve">                } else {</w:t>
                  </w:r>
                </w:p>
                <w:p>
                  <w:pPr>
                    <w:rPr>
                      <w:color w:val="000000"/>
                      <w:lang w:val="en-US"/>
                    </w:rPr>
                  </w:pPr>
                  <w:r>
                    <w:rPr>
                      <w:color w:val="000000"/>
                      <w:lang w:val="en-US"/>
                    </w:rPr>
                    <w:t xml:space="preserve">                    layer.msg("修改失败，账号不能重复！", {icon: 5})</w:t>
                  </w:r>
                </w:p>
                <w:p>
                  <w:pPr>
                    <w:rPr>
                      <w:color w:val="000000"/>
                      <w:lang w:val="en-US"/>
                    </w:rPr>
                  </w:pPr>
                  <w:r>
                    <w:rPr>
                      <w:color w:val="000000"/>
                      <w:lang w:val="en-US"/>
                    </w:rPr>
                    <w:t xml:space="preserve">                }</w:t>
                  </w:r>
                </w:p>
                <w:p>
                  <w:pPr>
                    <w:rPr>
                      <w:color w:val="000000"/>
                      <w:lang w:val="en-US"/>
                    </w:rPr>
                  </w:pPr>
                  <w:r>
                    <w:rPr>
                      <w:color w:val="000000"/>
                      <w:lang w:val="en-US"/>
                    </w:rPr>
                    <w:t xml:space="preserve">            },</w:t>
                  </w:r>
                </w:p>
                <w:p>
                  <w:pPr>
                    <w:rPr>
                      <w:color w:val="000000"/>
                      <w:lang w:val="en-US"/>
                    </w:rPr>
                  </w:pPr>
                  <w:r>
                    <w:rPr>
                      <w:color w:val="000000"/>
                      <w:lang w:val="en-US"/>
                    </w:rPr>
                    <w:t xml:space="preserve">            error: function (xhr, type, errorThrown) {</w:t>
                  </w:r>
                </w:p>
                <w:p>
                  <w:pPr>
                    <w:rPr>
                      <w:color w:val="000000"/>
                      <w:lang w:val="en-US"/>
                    </w:rPr>
                  </w:pPr>
                  <w:r>
                    <w:rPr>
                      <w:color w:val="000000"/>
                      <w:lang w:val="en-US"/>
                    </w:rPr>
                    <w:t xml:space="preserve">            }</w:t>
                  </w:r>
                </w:p>
                <w:p>
                  <w:pPr>
                    <w:rPr>
                      <w:color w:val="000000"/>
                      <w:lang w:val="en-US"/>
                    </w:rPr>
                  </w:pPr>
                  <w:r>
                    <w:rPr>
                      <w:color w:val="000000"/>
                      <w:lang w:val="en-US"/>
                    </w:rPr>
                    <w:t xml:space="preserve">        });</w:t>
                  </w:r>
                </w:p>
                <w:p>
                  <w:pPr>
                    <w:rPr>
                      <w:color w:val="000000"/>
                      <w:lang w:val="en-US"/>
                    </w:rPr>
                  </w:pPr>
                  <w:r>
                    <w:rPr>
                      <w:color w:val="000000"/>
                      <w:lang w:val="en-US"/>
                    </w:rPr>
                    <w:t xml:space="preserve">    }</w:t>
                  </w:r>
                </w:p>
              </w:tc>
            </w:tr>
          </w:tbl>
          <w:p>
            <w:pPr>
              <w:pStyle w:val="11"/>
              <w:spacing w:line="240" w:lineRule="auto"/>
              <w:ind w:firstLine="0" w:firstLineChars="0"/>
              <w:rPr>
                <w:lang w:val="en-US"/>
              </w:rPr>
            </w:pPr>
          </w:p>
        </w:tc>
      </w:tr>
    </w:tbl>
    <w:p>
      <w:pPr>
        <w:ind w:left="0" w:leftChars="0" w:firstLine="0" w:firstLineChars="0"/>
        <w:rPr>
          <w:lang w:val="en-US"/>
        </w:rPr>
      </w:pPr>
    </w:p>
    <w:p>
      <w:pPr>
        <w:pStyle w:val="4"/>
        <w:ind w:firstLineChars="200"/>
        <w:rPr>
          <w:rFonts w:hint="eastAsia"/>
          <w:sz w:val="24"/>
          <w:szCs w:val="24"/>
          <w:lang w:val="zh-CN"/>
        </w:rPr>
      </w:pPr>
      <w:bookmarkStart w:id="51" w:name="_Toc8737"/>
      <w:r>
        <w:rPr>
          <w:rFonts w:hint="eastAsia"/>
          <w:sz w:val="24"/>
          <w:szCs w:val="24"/>
          <w:lang w:val="en-US" w:eastAsia="zh-CN"/>
        </w:rPr>
        <w:t>三级标题</w:t>
      </w:r>
      <w:bookmarkEnd w:id="51"/>
    </w:p>
    <w:p>
      <w:pPr>
        <w:rPr>
          <w:lang w:val="en-US"/>
        </w:rPr>
      </w:pPr>
      <w:r>
        <w:rPr>
          <w:rFonts w:hint="eastAsia"/>
          <w:lang w:val="en-US" w:eastAsia="zh-CN"/>
        </w:rPr>
        <w:t>·····································</w:t>
      </w:r>
      <w:r>
        <w:rPr>
          <w:lang w:val="en-US"/>
        </w:rPr>
        <w:t>。</w:t>
      </w:r>
      <w:bookmarkStart w:id="52" w:name="_Toc3557"/>
    </w:p>
    <w:p>
      <w:pPr>
        <w:pStyle w:val="4"/>
        <w:ind w:firstLineChars="200"/>
        <w:rPr>
          <w:rFonts w:hint="eastAsia"/>
          <w:sz w:val="24"/>
          <w:szCs w:val="24"/>
          <w:lang w:val="zh-CN"/>
        </w:rPr>
      </w:pPr>
      <w:bookmarkStart w:id="53" w:name="_Toc16510"/>
      <w:r>
        <w:rPr>
          <w:rFonts w:hint="eastAsia"/>
          <w:sz w:val="24"/>
          <w:szCs w:val="24"/>
          <w:lang w:val="en-US" w:eastAsia="zh-CN"/>
        </w:rPr>
        <w:t>三级标题</w:t>
      </w:r>
      <w:bookmarkEnd w:id="53"/>
    </w:p>
    <w:p>
      <w:pPr>
        <w:rPr>
          <w:lang w:val="en-US"/>
        </w:rPr>
        <w:sectPr>
          <w:headerReference r:id="rId21" w:type="even"/>
          <w:pgSz w:w="11910" w:h="16840"/>
          <w:pgMar w:top="1417" w:right="1701" w:bottom="1417" w:left="1701" w:header="1134" w:footer="1134" w:gutter="0"/>
          <w:pgBorders>
            <w:top w:val="none" w:sz="0" w:space="0"/>
            <w:left w:val="none" w:sz="0" w:space="0"/>
            <w:bottom w:val="none" w:sz="0" w:space="0"/>
            <w:right w:val="none" w:sz="0" w:space="0"/>
          </w:pgBorders>
          <w:pgNumType w:fmt="decimal"/>
          <w:cols w:space="720" w:num="1"/>
        </w:sectPr>
      </w:pPr>
    </w:p>
    <w:bookmarkEnd w:id="52"/>
    <w:p>
      <w:pPr>
        <w:pStyle w:val="2"/>
        <w:numPr>
          <w:ilvl w:val="0"/>
          <w:numId w:val="0"/>
        </w:numPr>
        <w:spacing w:before="120" w:beforeLines="50" w:after="120" w:afterLines="50"/>
        <w:jc w:val="center"/>
        <w:rPr>
          <w:sz w:val="32"/>
          <w:szCs w:val="32"/>
          <w:lang w:val="en-US"/>
        </w:rPr>
      </w:pPr>
      <w:bookmarkStart w:id="54" w:name="_Toc17431"/>
      <w:r>
        <w:rPr>
          <w:rFonts w:hint="eastAsia"/>
          <w:sz w:val="32"/>
          <w:szCs w:val="32"/>
          <w:lang w:val="en-US"/>
        </w:rPr>
        <w:t>参考文献</w:t>
      </w:r>
      <w:bookmarkEnd w:id="54"/>
    </w:p>
    <w:p>
      <w:pPr>
        <w:pStyle w:val="35"/>
        <w:autoSpaceDE/>
        <w:autoSpaceDN/>
        <w:spacing w:line="360" w:lineRule="exact"/>
        <w:ind w:firstLine="420" w:firstLineChars="200"/>
        <w:rPr>
          <w:rFonts w:ascii="Times New Roman" w:hAnsi="Times New Roman" w:cs="Times New Roman"/>
          <w:spacing w:val="0"/>
          <w:sz w:val="21"/>
          <w:szCs w:val="21"/>
          <w:lang w:val="en-US"/>
        </w:rPr>
      </w:pPr>
      <w:bookmarkStart w:id="55" w:name="_Ref20148"/>
      <w:bookmarkStart w:id="56" w:name="_Ref9431"/>
      <w:r>
        <w:rPr>
          <w:rFonts w:hint="eastAsia" w:ascii="Times New Roman" w:hAnsi="Times New Roman" w:cs="Times New Roman"/>
          <w:spacing w:val="0"/>
          <w:sz w:val="21"/>
          <w:szCs w:val="21"/>
          <w:lang w:val="en-US"/>
        </w:rPr>
        <w:t>王辛浩,单艳.探究python语言下网络爬虫的技术特点及应用[J].数字技术与应用,2022,40(10):85-87.</w:t>
      </w:r>
    </w:p>
    <w:bookmarkEnd w:id="55"/>
    <w:bookmarkEnd w:id="56"/>
    <w:p>
      <w:pPr>
        <w:pStyle w:val="35"/>
        <w:autoSpaceDE/>
        <w:autoSpaceDN/>
        <w:spacing w:line="360" w:lineRule="exact"/>
        <w:ind w:firstLine="420" w:firstLineChars="200"/>
        <w:rPr>
          <w:rFonts w:ascii="Times New Roman" w:hAnsi="Times New Roman" w:cs="Times New Roman"/>
          <w:spacing w:val="0"/>
          <w:sz w:val="21"/>
          <w:szCs w:val="21"/>
          <w:lang w:val="en-US"/>
        </w:rPr>
      </w:pPr>
      <w:bookmarkStart w:id="57" w:name="_Ref29124"/>
      <w:r>
        <w:rPr>
          <w:rFonts w:hint="eastAsia" w:ascii="Times New Roman" w:hAnsi="Times New Roman" w:cs="Times New Roman"/>
          <w:spacing w:val="0"/>
          <w:sz w:val="21"/>
          <w:szCs w:val="21"/>
          <w:lang w:val="en-US"/>
        </w:rPr>
        <w:t>Xiaoju M ,Min Y .Design and Implementation of Crawler Program Based on python[J].Journal of Physics: Conference Series,2021,2033(1).</w:t>
      </w:r>
    </w:p>
    <w:p>
      <w:pPr>
        <w:pStyle w:val="35"/>
        <w:autoSpaceDE/>
        <w:autoSpaceDN/>
        <w:spacing w:line="360" w:lineRule="exact"/>
        <w:ind w:firstLine="420" w:firstLineChars="200"/>
        <w:rPr>
          <w:rFonts w:ascii="Times New Roman" w:hAnsi="Times New Roman" w:cs="Times New Roman"/>
          <w:spacing w:val="0"/>
          <w:sz w:val="21"/>
          <w:szCs w:val="21"/>
          <w:lang w:val="en-US"/>
        </w:rPr>
      </w:pPr>
      <w:r>
        <w:rPr>
          <w:rFonts w:hint="eastAsia" w:ascii="Times New Roman" w:hAnsi="Times New Roman" w:cs="Times New Roman"/>
          <w:spacing w:val="0"/>
          <w:sz w:val="21"/>
          <w:szCs w:val="21"/>
          <w:lang w:val="en-US"/>
        </w:rPr>
        <w:t>王辛浩,单艳.探究python语言下网络爬虫的技术特点及应用[J].数字技术与应用,2022,40(10):85-87.</w:t>
      </w:r>
    </w:p>
    <w:bookmarkEnd w:id="57"/>
    <w:p>
      <w:pPr>
        <w:pStyle w:val="35"/>
        <w:autoSpaceDE/>
        <w:autoSpaceDN/>
        <w:spacing w:line="360" w:lineRule="exact"/>
        <w:ind w:firstLine="420" w:firstLineChars="200"/>
        <w:rPr>
          <w:rFonts w:ascii="Times New Roman" w:hAnsi="Times New Roman" w:cs="Times New Roman"/>
          <w:spacing w:val="0"/>
          <w:sz w:val="21"/>
          <w:szCs w:val="21"/>
          <w:lang w:val="en-US"/>
        </w:rPr>
      </w:pPr>
      <w:bookmarkStart w:id="58" w:name="_Ref30711"/>
      <w:r>
        <w:rPr>
          <w:rFonts w:hint="eastAsia" w:ascii="Times New Roman" w:hAnsi="Times New Roman" w:cs="Times New Roman"/>
          <w:spacing w:val="0"/>
          <w:sz w:val="21"/>
          <w:szCs w:val="21"/>
          <w:lang w:val="en-US"/>
        </w:rPr>
        <w:t>王辛浩,单艳.探究python语言下网络爬虫的技术特点及应用[J].数字技术与应用,2022,40(10):85-87.</w:t>
      </w:r>
    </w:p>
    <w:p>
      <w:pPr>
        <w:pStyle w:val="35"/>
        <w:autoSpaceDE/>
        <w:autoSpaceDN/>
        <w:spacing w:line="360" w:lineRule="exact"/>
        <w:ind w:firstLine="420" w:firstLineChars="200"/>
        <w:rPr>
          <w:rFonts w:ascii="Times New Roman" w:hAnsi="Times New Roman" w:cs="Times New Roman"/>
          <w:spacing w:val="0"/>
          <w:sz w:val="21"/>
          <w:szCs w:val="21"/>
          <w:lang w:val="en-US"/>
        </w:rPr>
      </w:pPr>
      <w:r>
        <w:rPr>
          <w:rFonts w:hint="eastAsia" w:ascii="Times New Roman" w:hAnsi="Times New Roman" w:cs="Times New Roman"/>
          <w:spacing w:val="0"/>
          <w:sz w:val="21"/>
          <w:szCs w:val="21"/>
          <w:lang w:val="en-US"/>
        </w:rPr>
        <w:t>Xiaoju M ,Min Y .Design and Implementation of Crawler Program Based on python[J].Journal of Physics: Conference Series,2021,2033(1).</w:t>
      </w:r>
    </w:p>
    <w:p>
      <w:pPr>
        <w:pStyle w:val="35"/>
        <w:autoSpaceDE/>
        <w:autoSpaceDN/>
        <w:spacing w:line="360" w:lineRule="exact"/>
        <w:ind w:firstLine="420" w:firstLineChars="200"/>
        <w:rPr>
          <w:rFonts w:ascii="Times New Roman" w:hAnsi="Times New Roman" w:cs="Times New Roman"/>
          <w:spacing w:val="0"/>
          <w:sz w:val="21"/>
          <w:szCs w:val="21"/>
          <w:lang w:val="en-US"/>
        </w:rPr>
      </w:pPr>
      <w:r>
        <w:rPr>
          <w:rFonts w:hint="eastAsia" w:ascii="Times New Roman" w:hAnsi="Times New Roman" w:cs="Times New Roman"/>
          <w:spacing w:val="0"/>
          <w:sz w:val="21"/>
          <w:szCs w:val="21"/>
          <w:lang w:val="en-US"/>
        </w:rPr>
        <w:t>王辛浩,单艳.探究python语言下网络爬虫的技术特点及应用[J].数字技术与应用,2022,40(10):85-87.</w:t>
      </w:r>
      <w:bookmarkEnd w:id="58"/>
    </w:p>
    <w:p>
      <w:pPr>
        <w:pStyle w:val="35"/>
        <w:autoSpaceDE/>
        <w:autoSpaceDN/>
        <w:spacing w:line="360" w:lineRule="exact"/>
        <w:ind w:firstLine="420" w:firstLineChars="200"/>
        <w:rPr>
          <w:rFonts w:ascii="Times New Roman" w:hAnsi="Times New Roman" w:cs="Times New Roman"/>
          <w:spacing w:val="0"/>
          <w:sz w:val="21"/>
          <w:szCs w:val="21"/>
          <w:lang w:val="en-US"/>
        </w:rPr>
      </w:pPr>
      <w:bookmarkStart w:id="59" w:name="_Ref31384"/>
      <w:r>
        <w:rPr>
          <w:rFonts w:hint="eastAsia" w:ascii="Times New Roman" w:hAnsi="Times New Roman" w:cs="Times New Roman"/>
          <w:spacing w:val="0"/>
          <w:sz w:val="21"/>
          <w:szCs w:val="21"/>
          <w:lang w:val="en-US"/>
        </w:rPr>
        <w:t>王辛浩,单艳.探究python语言下网络爬虫的技术特点及应用[J].数字技术与应用,2022,40(10):85-87.</w:t>
      </w:r>
    </w:p>
    <w:bookmarkEnd w:id="59"/>
    <w:p>
      <w:pPr>
        <w:pStyle w:val="35"/>
        <w:autoSpaceDE/>
        <w:autoSpaceDN/>
        <w:spacing w:line="360" w:lineRule="exact"/>
        <w:ind w:firstLine="420" w:firstLineChars="200"/>
        <w:rPr>
          <w:rFonts w:ascii="Times New Roman" w:hAnsi="Times New Roman" w:cs="Times New Roman"/>
          <w:spacing w:val="0"/>
          <w:sz w:val="21"/>
          <w:szCs w:val="21"/>
          <w:lang w:val="en-US"/>
        </w:rPr>
      </w:pPr>
      <w:bookmarkStart w:id="60" w:name="_Ref32508"/>
      <w:r>
        <w:rPr>
          <w:rFonts w:hint="eastAsia" w:ascii="Times New Roman" w:hAnsi="Times New Roman" w:cs="Times New Roman"/>
          <w:spacing w:val="0"/>
          <w:sz w:val="21"/>
          <w:szCs w:val="21"/>
          <w:lang w:val="en-US"/>
        </w:rPr>
        <w:t>Xiaoju M ,Min Y .Design and Implementation of Crawler Program Based on python[J].Journal of Physics: Conference Series,2021,2033(1).</w:t>
      </w:r>
    </w:p>
    <w:bookmarkEnd w:id="60"/>
    <w:p>
      <w:pPr>
        <w:pStyle w:val="35"/>
        <w:autoSpaceDE/>
        <w:autoSpaceDN/>
        <w:spacing w:line="360" w:lineRule="exact"/>
        <w:ind w:firstLine="420" w:firstLineChars="200"/>
        <w:rPr>
          <w:rFonts w:ascii="Times New Roman" w:hAnsi="Times New Roman" w:cs="Times New Roman"/>
          <w:spacing w:val="0"/>
          <w:sz w:val="21"/>
          <w:szCs w:val="21"/>
          <w:lang w:val="en-US"/>
        </w:rPr>
      </w:pPr>
      <w:bookmarkStart w:id="61" w:name="_Ref109"/>
      <w:r>
        <w:rPr>
          <w:rFonts w:hint="eastAsia" w:ascii="Times New Roman" w:hAnsi="Times New Roman" w:cs="Times New Roman"/>
          <w:spacing w:val="0"/>
          <w:sz w:val="21"/>
          <w:szCs w:val="21"/>
          <w:lang w:val="en-US"/>
        </w:rPr>
        <w:t>王辛浩,单艳.探究python语言下网络爬虫的技术特点及应用[J].数字技术与应用,2022,40(10):85-87.</w:t>
      </w:r>
    </w:p>
    <w:p>
      <w:pPr>
        <w:pStyle w:val="35"/>
        <w:autoSpaceDE/>
        <w:autoSpaceDN/>
        <w:spacing w:line="360" w:lineRule="exact"/>
        <w:ind w:firstLine="420" w:firstLineChars="200"/>
        <w:rPr>
          <w:rFonts w:ascii="Times New Roman" w:hAnsi="Times New Roman" w:cs="Times New Roman"/>
          <w:spacing w:val="0"/>
          <w:sz w:val="21"/>
          <w:szCs w:val="21"/>
          <w:lang w:val="en-US"/>
        </w:rPr>
      </w:pPr>
      <w:r>
        <w:rPr>
          <w:rFonts w:hint="eastAsia" w:ascii="Times New Roman" w:hAnsi="Times New Roman" w:cs="Times New Roman"/>
          <w:spacing w:val="0"/>
          <w:sz w:val="21"/>
          <w:szCs w:val="21"/>
          <w:lang w:val="en-US"/>
        </w:rPr>
        <w:t>Xiaoju M ,Min Y .Design and Implementation of Crawler Program Based on python[J].Journal of Physics: Conference Series,2021,2033(1).</w:t>
      </w:r>
    </w:p>
    <w:bookmarkEnd w:id="61"/>
    <w:p>
      <w:pPr>
        <w:pStyle w:val="35"/>
        <w:autoSpaceDE/>
        <w:autoSpaceDN/>
        <w:spacing w:line="360" w:lineRule="exact"/>
        <w:ind w:firstLine="420" w:firstLineChars="200"/>
        <w:rPr>
          <w:rFonts w:ascii="Times New Roman" w:hAnsi="Times New Roman" w:cs="Times New Roman"/>
          <w:spacing w:val="0"/>
          <w:sz w:val="21"/>
          <w:szCs w:val="21"/>
          <w:lang w:val="en-US"/>
        </w:rPr>
      </w:pPr>
      <w:bookmarkStart w:id="62" w:name="_Ref7815"/>
      <w:r>
        <w:rPr>
          <w:rFonts w:hint="eastAsia" w:ascii="Times New Roman" w:hAnsi="Times New Roman" w:cs="Times New Roman"/>
          <w:spacing w:val="0"/>
          <w:sz w:val="21"/>
          <w:szCs w:val="21"/>
          <w:lang w:val="en-US"/>
        </w:rPr>
        <w:t>王辛浩,单艳.探究python语言下网络爬虫的技术特点及应用[J].数字技术与应用,2022,40(10):85-87.</w:t>
      </w:r>
    </w:p>
    <w:p>
      <w:pPr>
        <w:pStyle w:val="35"/>
        <w:autoSpaceDE/>
        <w:autoSpaceDN/>
        <w:spacing w:line="360" w:lineRule="exact"/>
        <w:ind w:firstLine="420" w:firstLineChars="200"/>
        <w:rPr>
          <w:rFonts w:ascii="Times New Roman" w:hAnsi="Times New Roman" w:cs="Times New Roman"/>
          <w:spacing w:val="0"/>
          <w:sz w:val="21"/>
          <w:szCs w:val="21"/>
          <w:lang w:val="en-US"/>
        </w:rPr>
      </w:pPr>
      <w:r>
        <w:rPr>
          <w:rFonts w:hint="eastAsia" w:ascii="Times New Roman" w:hAnsi="Times New Roman" w:cs="Times New Roman"/>
          <w:spacing w:val="0"/>
          <w:sz w:val="21"/>
          <w:szCs w:val="21"/>
          <w:lang w:val="en-US"/>
        </w:rPr>
        <w:t>Xiaoju M ,Min Y .Design and Implementation of Crawler Program Based on python[J].Journal of Physics: Conference Series,2021,2033(1).</w:t>
      </w:r>
    </w:p>
    <w:bookmarkEnd w:id="62"/>
    <w:p>
      <w:pPr>
        <w:pStyle w:val="35"/>
        <w:autoSpaceDE/>
        <w:autoSpaceDN/>
        <w:spacing w:line="360" w:lineRule="exact"/>
        <w:ind w:firstLine="420" w:firstLineChars="200"/>
        <w:rPr>
          <w:rFonts w:ascii="Times New Roman" w:hAnsi="Times New Roman" w:cs="Times New Roman"/>
          <w:spacing w:val="0"/>
          <w:sz w:val="21"/>
          <w:szCs w:val="21"/>
          <w:lang w:val="en-US"/>
        </w:rPr>
      </w:pPr>
      <w:bookmarkStart w:id="63" w:name="_Ref9213"/>
      <w:r>
        <w:rPr>
          <w:rFonts w:hint="eastAsia" w:ascii="Times New Roman" w:hAnsi="Times New Roman" w:cs="Times New Roman"/>
          <w:spacing w:val="0"/>
          <w:sz w:val="21"/>
          <w:szCs w:val="21"/>
          <w:lang w:val="en-US"/>
        </w:rPr>
        <w:t>王辛浩,单艳.探究python语言下网络爬虫的技术特点及应用[J].数字技术与应用,2022,40(10):85-87.</w:t>
      </w:r>
    </w:p>
    <w:bookmarkEnd w:id="63"/>
    <w:p>
      <w:pPr>
        <w:pStyle w:val="35"/>
        <w:autoSpaceDE/>
        <w:autoSpaceDN/>
        <w:spacing w:line="360" w:lineRule="exact"/>
        <w:ind w:firstLine="420" w:firstLineChars="200"/>
        <w:rPr>
          <w:rFonts w:ascii="Times New Roman" w:hAnsi="Times New Roman" w:cs="Times New Roman"/>
          <w:spacing w:val="0"/>
          <w:sz w:val="21"/>
          <w:szCs w:val="21"/>
          <w:lang w:val="en-US"/>
        </w:rPr>
      </w:pPr>
      <w:bookmarkStart w:id="64" w:name="_Ref18216"/>
      <w:r>
        <w:rPr>
          <w:rFonts w:hint="eastAsia" w:ascii="Times New Roman" w:hAnsi="Times New Roman" w:cs="Times New Roman"/>
          <w:spacing w:val="0"/>
          <w:sz w:val="21"/>
          <w:szCs w:val="21"/>
          <w:lang w:val="en-US"/>
        </w:rPr>
        <w:t>王辛浩,单艳.探究python语言下网络爬虫的技术特点及应用[J].数字技术与应用,2022,40(10):85-87.</w:t>
      </w:r>
    </w:p>
    <w:p>
      <w:pPr>
        <w:pStyle w:val="35"/>
        <w:autoSpaceDE/>
        <w:autoSpaceDN/>
        <w:spacing w:line="360" w:lineRule="exact"/>
        <w:ind w:firstLine="420" w:firstLineChars="200"/>
        <w:rPr>
          <w:rFonts w:ascii="Times New Roman" w:hAnsi="Times New Roman" w:cs="Times New Roman"/>
          <w:spacing w:val="0"/>
          <w:sz w:val="21"/>
          <w:szCs w:val="21"/>
          <w:lang w:val="en-US"/>
        </w:rPr>
      </w:pPr>
      <w:r>
        <w:rPr>
          <w:rFonts w:hint="eastAsia" w:ascii="Times New Roman" w:hAnsi="Times New Roman" w:cs="Times New Roman"/>
          <w:spacing w:val="0"/>
          <w:sz w:val="21"/>
          <w:szCs w:val="21"/>
          <w:lang w:val="en-US"/>
        </w:rPr>
        <w:t>Xiaoju M ,Min Y .Design and Implementation of Crawler Program Based on python[J].Journal of Physics: Conference Series,2021,2033(1).</w:t>
      </w:r>
    </w:p>
    <w:bookmarkEnd w:id="64"/>
    <w:p>
      <w:pPr>
        <w:pStyle w:val="35"/>
        <w:autoSpaceDE/>
        <w:autoSpaceDN/>
        <w:spacing w:line="360" w:lineRule="exact"/>
        <w:ind w:firstLine="420" w:firstLineChars="200"/>
        <w:rPr>
          <w:rFonts w:ascii="Times New Roman" w:hAnsi="Times New Roman" w:cs="Times New Roman"/>
          <w:spacing w:val="0"/>
          <w:sz w:val="21"/>
          <w:szCs w:val="21"/>
          <w:lang w:val="en-US"/>
        </w:rPr>
      </w:pPr>
      <w:bookmarkStart w:id="65" w:name="_Ref9032"/>
      <w:r>
        <w:rPr>
          <w:rFonts w:hint="eastAsia" w:ascii="Times New Roman" w:hAnsi="Times New Roman" w:cs="Times New Roman"/>
          <w:spacing w:val="0"/>
          <w:sz w:val="21"/>
          <w:szCs w:val="21"/>
          <w:lang w:val="en-US"/>
        </w:rPr>
        <w:t>王辛浩,单艳.探究python语言下网络爬虫的技术特点及应用[J].数字技术与应用,2022,40(10):85-87.</w:t>
      </w:r>
    </w:p>
    <w:p>
      <w:pPr>
        <w:pStyle w:val="35"/>
        <w:autoSpaceDE/>
        <w:autoSpaceDN/>
        <w:spacing w:line="360" w:lineRule="exact"/>
        <w:ind w:firstLine="420" w:firstLineChars="200"/>
        <w:rPr>
          <w:rFonts w:ascii="Times New Roman" w:hAnsi="Times New Roman" w:cs="Times New Roman"/>
          <w:spacing w:val="0"/>
          <w:sz w:val="21"/>
          <w:szCs w:val="21"/>
          <w:lang w:val="en-US"/>
        </w:rPr>
      </w:pPr>
      <w:r>
        <w:rPr>
          <w:rFonts w:hint="eastAsia" w:ascii="Times New Roman" w:hAnsi="Times New Roman" w:cs="Times New Roman"/>
          <w:spacing w:val="0"/>
          <w:sz w:val="21"/>
          <w:szCs w:val="21"/>
          <w:lang w:val="en-US"/>
        </w:rPr>
        <w:t>Xiaoju M ,Min Y .Design and Implementation of Crawler Program Based on python[J].Journal of Physics: Conference Series,2021,2033(1).</w:t>
      </w:r>
    </w:p>
    <w:bookmarkEnd w:id="65"/>
    <w:p>
      <w:pPr>
        <w:pStyle w:val="35"/>
        <w:autoSpaceDE/>
        <w:autoSpaceDN/>
        <w:spacing w:line="360" w:lineRule="exact"/>
        <w:ind w:firstLine="420" w:firstLineChars="200"/>
        <w:rPr>
          <w:rFonts w:ascii="Times New Roman" w:hAnsi="Times New Roman" w:cs="Times New Roman"/>
          <w:spacing w:val="0"/>
          <w:sz w:val="21"/>
          <w:szCs w:val="21"/>
          <w:lang w:val="en-US"/>
        </w:rPr>
      </w:pPr>
      <w:bookmarkStart w:id="66" w:name="_Ref9136"/>
      <w:r>
        <w:rPr>
          <w:rFonts w:hint="eastAsia" w:ascii="Times New Roman" w:hAnsi="Times New Roman" w:cs="Times New Roman"/>
          <w:spacing w:val="0"/>
          <w:sz w:val="21"/>
          <w:szCs w:val="21"/>
          <w:lang w:val="en-US"/>
        </w:rPr>
        <w:t>王辛浩,单艳.探究python语言下网络爬虫的技术特点及应用[J].数字技术与应用,2022,40(10):85-87.</w:t>
      </w:r>
    </w:p>
    <w:bookmarkEnd w:id="66"/>
    <w:p>
      <w:pPr>
        <w:pStyle w:val="35"/>
        <w:autoSpaceDE/>
        <w:autoSpaceDN/>
        <w:spacing w:line="360" w:lineRule="exact"/>
        <w:ind w:firstLine="420" w:firstLineChars="200"/>
        <w:rPr>
          <w:rFonts w:ascii="Times New Roman" w:hAnsi="Times New Roman" w:cs="Times New Roman"/>
          <w:spacing w:val="0"/>
          <w:sz w:val="21"/>
          <w:szCs w:val="21"/>
          <w:lang w:val="en-US"/>
        </w:rPr>
      </w:pPr>
      <w:bookmarkStart w:id="67" w:name="_Ref10315"/>
      <w:r>
        <w:rPr>
          <w:rFonts w:hint="eastAsia" w:ascii="Times New Roman" w:hAnsi="Times New Roman" w:cs="Times New Roman"/>
          <w:spacing w:val="0"/>
          <w:sz w:val="21"/>
          <w:szCs w:val="21"/>
          <w:lang w:val="en-US"/>
        </w:rPr>
        <w:t>王辛浩,单艳.探究python语言下网络爬虫的技术特点及应用[J].数字技术与应用,2022,40(10):85-87.</w:t>
      </w:r>
    </w:p>
    <w:bookmarkEnd w:id="67"/>
    <w:p>
      <w:pPr>
        <w:pStyle w:val="35"/>
        <w:autoSpaceDE/>
        <w:autoSpaceDN/>
        <w:spacing w:line="360" w:lineRule="exact"/>
        <w:ind w:firstLine="420" w:firstLineChars="200"/>
        <w:rPr>
          <w:rFonts w:ascii="Times New Roman" w:hAnsi="Times New Roman" w:cs="Times New Roman"/>
          <w:spacing w:val="0"/>
          <w:sz w:val="21"/>
          <w:szCs w:val="21"/>
          <w:lang w:val="en-US"/>
        </w:rPr>
      </w:pPr>
      <w:bookmarkStart w:id="68" w:name="_Ref10181"/>
      <w:r>
        <w:rPr>
          <w:rFonts w:hint="eastAsia" w:ascii="Times New Roman" w:hAnsi="Times New Roman" w:cs="Times New Roman"/>
          <w:spacing w:val="0"/>
          <w:sz w:val="21"/>
          <w:szCs w:val="21"/>
          <w:lang w:val="en-US"/>
        </w:rPr>
        <w:t>王辛浩,单艳.探究python语言下网络爬虫的技术特点及应用[J].数字技术与应用,2022,40(10):85-87.</w:t>
      </w:r>
    </w:p>
    <w:bookmarkEnd w:id="68"/>
    <w:p>
      <w:pPr>
        <w:pStyle w:val="35"/>
        <w:autoSpaceDE/>
        <w:autoSpaceDN/>
        <w:spacing w:line="360" w:lineRule="exact"/>
        <w:ind w:firstLine="420" w:firstLineChars="200"/>
        <w:rPr>
          <w:rFonts w:ascii="Times New Roman" w:hAnsi="Times New Roman" w:cs="Times New Roman"/>
          <w:spacing w:val="0"/>
          <w:sz w:val="21"/>
          <w:szCs w:val="21"/>
          <w:lang w:val="en-US"/>
        </w:rPr>
      </w:pPr>
      <w:r>
        <w:rPr>
          <w:rFonts w:hint="eastAsia" w:ascii="Times New Roman" w:hAnsi="Times New Roman" w:cs="Times New Roman"/>
          <w:spacing w:val="0"/>
          <w:sz w:val="21"/>
          <w:szCs w:val="21"/>
          <w:lang w:val="en-US"/>
        </w:rPr>
        <w:t>Xiaoju M ,Min Y .Design and Implementation of Crawler Program Based on python[J].Journal of Physics: Conference Series,2021,2033(1).</w:t>
      </w:r>
    </w:p>
    <w:p>
      <w:pPr>
        <w:pStyle w:val="35"/>
        <w:autoSpaceDE/>
        <w:autoSpaceDN/>
        <w:spacing w:line="360" w:lineRule="exact"/>
        <w:ind w:firstLine="420" w:firstLineChars="200"/>
        <w:rPr>
          <w:rFonts w:ascii="Times New Roman" w:hAnsi="Times New Roman" w:cs="Times New Roman"/>
          <w:spacing w:val="0"/>
          <w:sz w:val="21"/>
          <w:szCs w:val="21"/>
          <w:lang w:val="en-US"/>
        </w:rPr>
        <w:sectPr>
          <w:headerReference r:id="rId22" w:type="even"/>
          <w:pgSz w:w="11910" w:h="16840"/>
          <w:pgMar w:top="1417" w:right="1701" w:bottom="1417" w:left="1701" w:header="1134" w:footer="1134" w:gutter="0"/>
          <w:pgBorders>
            <w:top w:val="none" w:sz="0" w:space="0"/>
            <w:left w:val="none" w:sz="0" w:space="0"/>
            <w:bottom w:val="none" w:sz="0" w:space="0"/>
            <w:right w:val="none" w:sz="0" w:space="0"/>
          </w:pgBorders>
          <w:pgNumType w:fmt="decimal"/>
          <w:cols w:space="720" w:num="1"/>
        </w:sectPr>
      </w:pPr>
      <w:r>
        <w:rPr>
          <w:rFonts w:hint="eastAsia" w:ascii="Times New Roman" w:hAnsi="Times New Roman" w:cs="Times New Roman"/>
          <w:spacing w:val="0"/>
          <w:sz w:val="21"/>
          <w:szCs w:val="21"/>
          <w:lang w:val="en-US"/>
        </w:rPr>
        <w:t>Xiaoju M ,Min Y .Design and Implementation of Crawler Program Based on python[J].Journal of Physics: Conference Series,2021,2033(1).</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440" w:lineRule="exact"/>
        <w:ind w:left="0" w:right="0"/>
        <w:jc w:val="center"/>
        <w:textAlignment w:val="auto"/>
        <w:outlineLvl w:val="0"/>
        <w:rPr>
          <w:rFonts w:hint="eastAsia" w:ascii="Times New Roman" w:hAnsi="Times New Roman" w:eastAsia="宋体" w:cs="Times New Roman"/>
          <w:lang w:val="en-US" w:eastAsia="zh-CN"/>
        </w:rPr>
      </w:pPr>
      <w:bookmarkStart w:id="69" w:name="_Toc23212"/>
      <w:bookmarkStart w:id="70" w:name="_Toc4462"/>
      <w:r>
        <w:rPr>
          <w:rFonts w:hint="eastAsia" w:ascii="宋体" w:hAnsi="宋体" w:eastAsia="宋体" w:cs="宋体"/>
          <w:b/>
          <w:bCs/>
          <w:sz w:val="32"/>
          <w:szCs w:val="32"/>
          <w:highlight w:val="none"/>
        </w:rPr>
        <w:t>附录</w:t>
      </w:r>
      <w:bookmarkEnd w:id="69"/>
      <w:bookmarkEnd w:id="70"/>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本页一级标题“附录”两字用三号宋体加粗，居中对齐，段前、段后各0.5行。</w:t>
      </w:r>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附录内容两端对齐，大纲级别正文文本，小四号宋体，全文固定行距22pt。首行缩进2字符。</w:t>
      </w:r>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对于一些不宜放在正文中，但有参考价值的内容，可编入附录中。例如，公式的推演、编写的算法、语言程序等。附录依次为附录 1，附录 2……编号。</w:t>
      </w:r>
    </w:p>
    <w:p>
      <w:pPr>
        <w:rPr>
          <w:rFonts w:hint="eastAsia" w:asciiTheme="minorEastAsia" w:hAnsiTheme="minorEastAsia" w:eastAsiaTheme="minorEastAsia" w:cstheme="minorEastAsia"/>
          <w:sz w:val="24"/>
          <w:szCs w:val="24"/>
          <w:lang w:val="en-US" w:eastAsia="zh-CN" w:bidi="zh-CN"/>
        </w:rPr>
      </w:pPr>
      <w:r>
        <w:rPr>
          <w:rFonts w:hint="eastAsia" w:ascii="Times New Roman" w:hAnsi="Times New Roman" w:eastAsia="宋体" w:cs="Times New Roman"/>
          <w:lang w:val="en-US" w:eastAsia="zh-CN"/>
        </w:rPr>
        <w:t>附录不是必须要有的。若没有，请删除本页，同时在目录中也删除“ 附录 ”字样。</w:t>
      </w:r>
    </w:p>
    <w:p>
      <w:pPr>
        <w:pStyle w:val="35"/>
        <w:numPr>
          <w:ilvl w:val="0"/>
          <w:numId w:val="0"/>
        </w:numPr>
        <w:autoSpaceDE/>
        <w:autoSpaceDN/>
        <w:spacing w:line="360" w:lineRule="exact"/>
        <w:rPr>
          <w:rFonts w:hint="eastAsia" w:asciiTheme="minorEastAsia" w:hAnsiTheme="minorEastAsia" w:eastAsiaTheme="minorEastAsia" w:cstheme="minorEastAsia"/>
          <w:sz w:val="24"/>
          <w:szCs w:val="24"/>
          <w:lang w:val="en-US" w:eastAsia="zh-CN" w:bidi="zh-CN"/>
        </w:rPr>
        <w:sectPr>
          <w:pgSz w:w="11910" w:h="16840"/>
          <w:pgMar w:top="1417" w:right="1701" w:bottom="1417" w:left="1701" w:header="1134" w:footer="1134" w:gutter="0"/>
          <w:pgBorders>
            <w:top w:val="none" w:sz="0" w:space="0"/>
            <w:left w:val="none" w:sz="0" w:space="0"/>
            <w:bottom w:val="none" w:sz="0" w:space="0"/>
            <w:right w:val="none" w:sz="0" w:space="0"/>
          </w:pgBorders>
          <w:pgNumType w:fmt="decimal"/>
          <w:cols w:space="720" w:num="1"/>
        </w:sectPr>
      </w:pPr>
    </w:p>
    <w:p>
      <w:pPr>
        <w:pStyle w:val="2"/>
        <w:numPr>
          <w:ilvl w:val="0"/>
          <w:numId w:val="0"/>
        </w:numPr>
        <w:spacing w:before="120" w:beforeLines="50" w:after="120" w:afterLines="50"/>
        <w:jc w:val="center"/>
        <w:rPr>
          <w:sz w:val="32"/>
          <w:szCs w:val="32"/>
        </w:rPr>
      </w:pPr>
      <w:bookmarkStart w:id="71" w:name="_Toc14979"/>
      <w:r>
        <w:rPr>
          <w:rFonts w:hint="eastAsia"/>
          <w:sz w:val="32"/>
          <w:szCs w:val="32"/>
        </w:rPr>
        <w:t>致谢</w:t>
      </w:r>
      <w:bookmarkEnd w:id="71"/>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本页一级标题“致谢”两字用三号宋体加粗，居中对齐，段前、段后各0.5行。</w:t>
      </w:r>
    </w:p>
    <w:p>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致谢内容两端对齐，大纲级别正文文本，小四号宋体，全文固定行距22pt。首行缩进2字符。切记致谢内容中不要出现指导教师姓名。</w:t>
      </w:r>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p>
    <w:p>
      <w:pPr>
        <w:rPr>
          <w:lang w:val="en-US"/>
        </w:rPr>
      </w:pPr>
    </w:p>
    <w:sectPr>
      <w:headerReference r:id="rId23" w:type="default"/>
      <w:headerReference r:id="rId24" w:type="even"/>
      <w:pgSz w:w="11910" w:h="16840"/>
      <w:pgMar w:top="1417" w:right="605" w:bottom="1417" w:left="1701" w:header="1134" w:footer="1134"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ind w:firstLine="364"/>
      <w:rPr>
        <w:rFonts w:hint="eastAsia"/>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40" w:lineRule="auto"/>
      <w:ind w:firstLine="0" w:firstLineChars="0"/>
      <w:rPr>
        <w:rFonts w:hint="eastAsia"/>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40" w:lineRule="auto"/>
      <w:ind w:firstLine="0" w:firstLineChars="0"/>
      <w:jc w:val="center"/>
      <w:rPr>
        <w:rFonts w:hint="eastAsia"/>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rPr>
        <w:rFonts w:hint="default" w:eastAsia="宋体"/>
        <w:b w:val="0"/>
        <w:bCs w:val="0"/>
        <w:lang w:val="en-US" w:eastAsia="zh-CN"/>
      </w:rPr>
    </w:pPr>
    <w:r>
      <w:rPr>
        <w:rFonts w:hint="eastAsia"/>
        <w:b w:val="0"/>
        <w:bCs w:val="0"/>
        <w:lang w:val="en-US" w:eastAsia="zh-CN"/>
      </w:rPr>
      <w:t>3 系统需求分析</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rPr>
        <w:rFonts w:hint="default" w:eastAsia="宋体"/>
        <w:b w:val="0"/>
        <w:bCs w:val="0"/>
        <w:lang w:val="en-US" w:eastAsia="zh-CN"/>
      </w:rPr>
    </w:pPr>
    <w:r>
      <w:rPr>
        <w:rFonts w:hint="eastAsia"/>
        <w:b w:val="0"/>
        <w:bCs w:val="0"/>
        <w:lang w:val="en-US" w:eastAsia="zh-CN"/>
      </w:rPr>
      <w:t>参考文献</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jc w:val="both"/>
      <w:rPr>
        <w:rFonts w:hint="eastAsia"/>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rPr>
        <w:rFonts w:hint="default" w:eastAsia="宋体"/>
        <w:b w:val="0"/>
        <w:bCs w:val="0"/>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jc w:val="both"/>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rPr>
        <w:rFonts w:hint="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rPr>
        <w:rFonts w:hint="eastAsia"/>
        <w:b w:val="0"/>
        <w:bCs w:val="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rPr>
        <w:rFonts w:hint="eastAsia"/>
        <w:b w:val="0"/>
        <w:bCs w:val="0"/>
      </w:rPr>
    </w:pPr>
    <w:r>
      <w:rPr>
        <w:rFonts w:hint="eastAsia"/>
        <w:b w:val="0"/>
        <w:bCs w:val="0"/>
      </w:rPr>
      <w:t>基于python爬虫的气象预报系统设计与实现</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rPr>
        <w:rFonts w:hint="default" w:eastAsia="宋体"/>
        <w:b w:val="0"/>
        <w:bCs w:val="0"/>
        <w:lang w:val="en-US" w:eastAsia="zh-CN"/>
      </w:rPr>
    </w:pPr>
    <w:r>
      <w:rPr>
        <w:rFonts w:hint="eastAsia"/>
        <w:b w:val="0"/>
        <w:bCs w:val="0"/>
        <w:lang w:val="en-US" w:eastAsia="zh-CN"/>
      </w:rPr>
      <w:t>1绪论</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rPr>
        <w:rFonts w:hint="default" w:eastAsia="宋体"/>
        <w:b w:val="0"/>
        <w:bCs w:val="0"/>
        <w:lang w:val="en-US" w:eastAsia="zh-CN"/>
      </w:rPr>
    </w:pPr>
    <w:r>
      <w:rPr>
        <w:rFonts w:hint="eastAsia"/>
        <w:b w:val="0"/>
        <w:bCs w:val="0"/>
        <w:lang w:val="en-US" w:eastAsia="zh-CN"/>
      </w:rPr>
      <w:t>2 相关技术介绍</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07F3B7"/>
    <w:multiLevelType w:val="multilevel"/>
    <w:tmpl w:val="8B07F3B7"/>
    <w:lvl w:ilvl="0" w:tentative="0">
      <w:start w:val="1"/>
      <w:numFmt w:val="decimal"/>
      <w:suff w:val="space"/>
      <w:lvlText w:val="第%1章"/>
      <w:lvlJc w:val="left"/>
      <w:pPr>
        <w:ind w:left="0" w:firstLine="0"/>
      </w:pPr>
      <w:rPr>
        <w:rFonts w:hint="default"/>
        <w:sz w:val="30"/>
        <w:szCs w:val="30"/>
      </w:rPr>
    </w:lvl>
    <w:lvl w:ilvl="1" w:tentative="0">
      <w:start w:val="1"/>
      <w:numFmt w:val="decimal"/>
      <w:pStyle w:val="3"/>
      <w:suff w:val="space"/>
      <w:lvlText w:val="%1.%2"/>
      <w:lvlJc w:val="left"/>
      <w:pPr>
        <w:ind w:left="0" w:firstLine="476"/>
      </w:pPr>
      <w:rPr>
        <w:rFonts w:hint="default" w:ascii="宋体" w:hAnsi="宋体"/>
        <w:b/>
        <w:bCs w:val="0"/>
        <w:sz w:val="28"/>
        <w:szCs w:val="28"/>
      </w:rPr>
    </w:lvl>
    <w:lvl w:ilvl="2" w:tentative="0">
      <w:start w:val="1"/>
      <w:numFmt w:val="decimal"/>
      <w:suff w:val="space"/>
      <w:lvlText w:val="%1.%2.%3"/>
      <w:lvlJc w:val="left"/>
      <w:pPr>
        <w:ind w:left="0" w:firstLine="476"/>
      </w:pPr>
      <w:rPr>
        <w:rFonts w:hint="default" w:ascii="宋体" w:hAnsi="宋体" w:eastAsia="宋体" w:cs="宋体"/>
        <w:sz w:val="24"/>
        <w:szCs w:val="22"/>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
    <w:nsid w:val="A8DA1DD4"/>
    <w:multiLevelType w:val="singleLevel"/>
    <w:tmpl w:val="A8DA1DD4"/>
    <w:lvl w:ilvl="0" w:tentative="0">
      <w:start w:val="1"/>
      <w:numFmt w:val="decimal"/>
      <w:pStyle w:val="35"/>
      <w:suff w:val="space"/>
      <w:lvlText w:val="[%1]"/>
      <w:lvlJc w:val="left"/>
      <w:pPr>
        <w:ind w:left="0" w:firstLine="476"/>
      </w:pPr>
      <w:rPr>
        <w:rFonts w:hint="default"/>
      </w:rPr>
    </w:lvl>
  </w:abstractNum>
  <w:abstractNum w:abstractNumId="2">
    <w:nsid w:val="E8284C8C"/>
    <w:multiLevelType w:val="multilevel"/>
    <w:tmpl w:val="E8284C8C"/>
    <w:lvl w:ilvl="0" w:tentative="0">
      <w:start w:val="1"/>
      <w:numFmt w:val="chineseCounting"/>
      <w:suff w:val="nothing"/>
      <w:lvlText w:val="%1、"/>
      <w:lvlJc w:val="left"/>
      <w:pPr>
        <w:ind w:left="0" w:firstLine="420"/>
      </w:pPr>
      <w:rPr>
        <w:rFonts w:hint="eastAsia"/>
      </w:rPr>
    </w:lvl>
    <w:lvl w:ilvl="1" w:tentative="0">
      <w:start w:val="1"/>
      <w:numFmt w:val="decimal"/>
      <w:suff w:val="nothing"/>
      <w:lvlText w:val="%2．"/>
      <w:lvlJc w:val="left"/>
      <w:pPr>
        <w:ind w:left="0" w:firstLine="420"/>
      </w:pPr>
      <w:rPr>
        <w:rFonts w:hint="eastAsia"/>
      </w:rPr>
    </w:lvl>
    <w:lvl w:ilvl="2" w:tentative="0">
      <w:start w:val="1"/>
      <w:numFmt w:val="decimal"/>
      <w:pStyle w:val="5"/>
      <w:suff w:val="nothing"/>
      <w:lvlText w:val="（%3）"/>
      <w:lvlJc w:val="left"/>
      <w:pPr>
        <w:ind w:left="0" w:firstLine="476"/>
      </w:pPr>
      <w:rPr>
        <w:rFonts w:hint="eastAsia"/>
        <w:sz w:val="24"/>
        <w:szCs w:val="24"/>
      </w:rPr>
    </w:lvl>
    <w:lvl w:ilvl="3" w:tentative="0">
      <w:start w:val="1"/>
      <w:numFmt w:val="decimalEnclosedCircleChinese"/>
      <w:suff w:val="nothing"/>
      <w:lvlText w:val="%4"/>
      <w:lvlJc w:val="left"/>
      <w:pPr>
        <w:ind w:left="0" w:firstLine="420"/>
      </w:pPr>
      <w:rPr>
        <w:rFonts w:hint="eastAsia"/>
      </w:rPr>
    </w:lvl>
    <w:lvl w:ilvl="4" w:tentative="0">
      <w:start w:val="1"/>
      <w:numFmt w:val="decimal"/>
      <w:suff w:val="nothing"/>
      <w:lvlText w:val="%5）"/>
      <w:lvlJc w:val="left"/>
      <w:pPr>
        <w:ind w:left="0" w:firstLine="420"/>
      </w:pPr>
      <w:rPr>
        <w:rFonts w:hint="eastAsia"/>
      </w:rPr>
    </w:lvl>
    <w:lvl w:ilvl="5" w:tentative="0">
      <w:start w:val="1"/>
      <w:numFmt w:val="lowerLetter"/>
      <w:suff w:val="nothing"/>
      <w:lvlText w:val="%6．"/>
      <w:lvlJc w:val="left"/>
      <w:pPr>
        <w:ind w:left="0" w:firstLine="420"/>
      </w:pPr>
      <w:rPr>
        <w:rFonts w:hint="eastAsia"/>
      </w:rPr>
    </w:lvl>
    <w:lvl w:ilvl="6" w:tentative="0">
      <w:start w:val="1"/>
      <w:numFmt w:val="lowerLetter"/>
      <w:suff w:val="nothing"/>
      <w:lvlText w:val="%7）"/>
      <w:lvlJc w:val="left"/>
      <w:pPr>
        <w:ind w:left="0" w:firstLine="420"/>
      </w:pPr>
      <w:rPr>
        <w:rFonts w:hint="eastAsia"/>
      </w:rPr>
    </w:lvl>
    <w:lvl w:ilvl="7" w:tentative="0">
      <w:start w:val="1"/>
      <w:numFmt w:val="lowerRoman"/>
      <w:suff w:val="nothing"/>
      <w:lvlText w:val="%8．"/>
      <w:lvlJc w:val="left"/>
      <w:pPr>
        <w:ind w:left="0" w:firstLine="420"/>
      </w:pPr>
      <w:rPr>
        <w:rFonts w:hint="eastAsia"/>
      </w:rPr>
    </w:lvl>
    <w:lvl w:ilvl="8" w:tentative="0">
      <w:start w:val="1"/>
      <w:numFmt w:val="lowerRoman"/>
      <w:suff w:val="nothing"/>
      <w:lvlText w:val="%9）"/>
      <w:lvlJc w:val="left"/>
      <w:pPr>
        <w:ind w:left="0" w:firstLine="420"/>
      </w:pPr>
      <w:rPr>
        <w:rFonts w:hint="eastAsia"/>
      </w:rPr>
    </w:lvl>
  </w:abstractNum>
  <w:abstractNum w:abstractNumId="3">
    <w:nsid w:val="14E90C67"/>
    <w:multiLevelType w:val="multilevel"/>
    <w:tmpl w:val="14E90C67"/>
    <w:lvl w:ilvl="0" w:tentative="0">
      <w:start w:val="1"/>
      <w:numFmt w:val="decimal"/>
      <w:pStyle w:val="2"/>
      <w:suff w:val="space"/>
      <w:lvlText w:val="%1"/>
      <w:lvlJc w:val="left"/>
      <w:pPr>
        <w:tabs>
          <w:tab w:val="left" w:pos="0"/>
        </w:tabs>
        <w:ind w:left="0" w:firstLine="0"/>
      </w:pPr>
      <w:rPr>
        <w:rFonts w:hint="default" w:ascii="宋体" w:hAnsi="宋体"/>
        <w:b/>
        <w:sz w:val="30"/>
        <w:szCs w:val="30"/>
      </w:rPr>
    </w:lvl>
    <w:lvl w:ilvl="1" w:tentative="0">
      <w:start w:val="1"/>
      <w:numFmt w:val="decimal"/>
      <w:suff w:val="space"/>
      <w:lvlText w:val="%1.%2"/>
      <w:lvlJc w:val="left"/>
      <w:pPr>
        <w:ind w:left="0" w:firstLine="476"/>
      </w:pPr>
      <w:rPr>
        <w:rFonts w:hint="default" w:ascii="宋体" w:hAnsi="宋体"/>
        <w:b/>
        <w:sz w:val="28"/>
        <w:szCs w:val="28"/>
      </w:rPr>
    </w:lvl>
    <w:lvl w:ilvl="2" w:tentative="0">
      <w:start w:val="1"/>
      <w:numFmt w:val="decimal"/>
      <w:pStyle w:val="4"/>
      <w:suff w:val="space"/>
      <w:lvlText w:val="%1.%2.%3"/>
      <w:lvlJc w:val="left"/>
      <w:pPr>
        <w:ind w:left="0" w:firstLine="476"/>
      </w:pPr>
      <w:rPr>
        <w:rFonts w:hint="default" w:ascii="宋体" w:hAnsi="宋体"/>
        <w:sz w:val="24"/>
        <w:szCs w:val="24"/>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74DCC9E2"/>
    <w:multiLevelType w:val="singleLevel"/>
    <w:tmpl w:val="74DCC9E2"/>
    <w:lvl w:ilvl="0" w:tentative="0">
      <w:start w:val="1"/>
      <w:numFmt w:val="decimal"/>
      <w:suff w:val="space"/>
      <w:lvlText w:val="(%1)"/>
      <w:lvlJc w:val="left"/>
      <w:pPr>
        <w:ind w:left="425" w:hanging="425"/>
      </w:pPr>
      <w:rPr>
        <w:rFont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MTJkZDg3OWY1ZWVmNWM2NzQyZjQ5MTE2MDM4NTcifQ=="/>
    <w:docVar w:name="KSO_WPS_MARK_KEY" w:val="c135d066-a808-498f-be06-83ae2540e37c"/>
  </w:docVars>
  <w:rsids>
    <w:rsidRoot w:val="00172A27"/>
    <w:rsid w:val="00087D15"/>
    <w:rsid w:val="00172A27"/>
    <w:rsid w:val="00420D81"/>
    <w:rsid w:val="00636044"/>
    <w:rsid w:val="00646E32"/>
    <w:rsid w:val="00EF3D39"/>
    <w:rsid w:val="018A0FB8"/>
    <w:rsid w:val="01C21F00"/>
    <w:rsid w:val="02160F0D"/>
    <w:rsid w:val="029A0707"/>
    <w:rsid w:val="02C00EDD"/>
    <w:rsid w:val="02D73237"/>
    <w:rsid w:val="03033B6C"/>
    <w:rsid w:val="03140DE3"/>
    <w:rsid w:val="03544FF9"/>
    <w:rsid w:val="038B0D51"/>
    <w:rsid w:val="03AF33C7"/>
    <w:rsid w:val="03C851C8"/>
    <w:rsid w:val="03EF70D2"/>
    <w:rsid w:val="040C7938"/>
    <w:rsid w:val="04B624B9"/>
    <w:rsid w:val="04BF763E"/>
    <w:rsid w:val="04D56EFD"/>
    <w:rsid w:val="060276BF"/>
    <w:rsid w:val="06126E97"/>
    <w:rsid w:val="06131E58"/>
    <w:rsid w:val="06825ED8"/>
    <w:rsid w:val="06D27AF8"/>
    <w:rsid w:val="0762119A"/>
    <w:rsid w:val="078B329C"/>
    <w:rsid w:val="07BE1E2B"/>
    <w:rsid w:val="081D6044"/>
    <w:rsid w:val="08287157"/>
    <w:rsid w:val="086C5D2B"/>
    <w:rsid w:val="08860625"/>
    <w:rsid w:val="09430D3C"/>
    <w:rsid w:val="098661A4"/>
    <w:rsid w:val="09994B4A"/>
    <w:rsid w:val="0A083831"/>
    <w:rsid w:val="0A61446F"/>
    <w:rsid w:val="0A780586"/>
    <w:rsid w:val="0A813CA5"/>
    <w:rsid w:val="0A984BB5"/>
    <w:rsid w:val="0AC96525"/>
    <w:rsid w:val="0B224DC6"/>
    <w:rsid w:val="0B3D39AE"/>
    <w:rsid w:val="0B4A4D90"/>
    <w:rsid w:val="0C277DD2"/>
    <w:rsid w:val="0C2C22E2"/>
    <w:rsid w:val="0D1A6D3E"/>
    <w:rsid w:val="0D222E5C"/>
    <w:rsid w:val="0D621C27"/>
    <w:rsid w:val="0DBF0428"/>
    <w:rsid w:val="0DDF0D4D"/>
    <w:rsid w:val="0E285D49"/>
    <w:rsid w:val="0E575F4B"/>
    <w:rsid w:val="0E71409B"/>
    <w:rsid w:val="0E795578"/>
    <w:rsid w:val="0E7A46C8"/>
    <w:rsid w:val="0ECC182C"/>
    <w:rsid w:val="0EE06FE2"/>
    <w:rsid w:val="0FA47C51"/>
    <w:rsid w:val="102D3FF1"/>
    <w:rsid w:val="109B26A2"/>
    <w:rsid w:val="10CD432E"/>
    <w:rsid w:val="11A3012F"/>
    <w:rsid w:val="11A70B71"/>
    <w:rsid w:val="120029BD"/>
    <w:rsid w:val="12231908"/>
    <w:rsid w:val="123E1747"/>
    <w:rsid w:val="125D5E85"/>
    <w:rsid w:val="12CF199F"/>
    <w:rsid w:val="12DF45FD"/>
    <w:rsid w:val="13243C76"/>
    <w:rsid w:val="13346A01"/>
    <w:rsid w:val="135A2A17"/>
    <w:rsid w:val="138B7B96"/>
    <w:rsid w:val="1396558B"/>
    <w:rsid w:val="13A704BD"/>
    <w:rsid w:val="13F37300"/>
    <w:rsid w:val="142D53DD"/>
    <w:rsid w:val="143E1AC8"/>
    <w:rsid w:val="14FF6242"/>
    <w:rsid w:val="152E6527"/>
    <w:rsid w:val="15B24AB7"/>
    <w:rsid w:val="160C46A9"/>
    <w:rsid w:val="165322D8"/>
    <w:rsid w:val="168545D0"/>
    <w:rsid w:val="16B956A7"/>
    <w:rsid w:val="175A7556"/>
    <w:rsid w:val="178A3AD7"/>
    <w:rsid w:val="17BC22D3"/>
    <w:rsid w:val="17BF20F8"/>
    <w:rsid w:val="18004C46"/>
    <w:rsid w:val="18285788"/>
    <w:rsid w:val="18634390"/>
    <w:rsid w:val="18895889"/>
    <w:rsid w:val="189224F2"/>
    <w:rsid w:val="189F358D"/>
    <w:rsid w:val="18C1102B"/>
    <w:rsid w:val="18D21BDA"/>
    <w:rsid w:val="191D5D28"/>
    <w:rsid w:val="192C0149"/>
    <w:rsid w:val="195E4598"/>
    <w:rsid w:val="19DD4071"/>
    <w:rsid w:val="19F605CE"/>
    <w:rsid w:val="1A566EC3"/>
    <w:rsid w:val="1A8F757B"/>
    <w:rsid w:val="1A9E2B51"/>
    <w:rsid w:val="1ABF618E"/>
    <w:rsid w:val="1AEC6857"/>
    <w:rsid w:val="1B124510"/>
    <w:rsid w:val="1B1A1F91"/>
    <w:rsid w:val="1B9F0216"/>
    <w:rsid w:val="1BA9334A"/>
    <w:rsid w:val="1BD21EF1"/>
    <w:rsid w:val="1BD52B2A"/>
    <w:rsid w:val="1BDC7445"/>
    <w:rsid w:val="1BE22134"/>
    <w:rsid w:val="1D220702"/>
    <w:rsid w:val="1D5B6145"/>
    <w:rsid w:val="1DA14EE3"/>
    <w:rsid w:val="1DB45ACF"/>
    <w:rsid w:val="1DC74FB6"/>
    <w:rsid w:val="1E6209AA"/>
    <w:rsid w:val="1E7D46D6"/>
    <w:rsid w:val="1E90231B"/>
    <w:rsid w:val="1EAF1FF0"/>
    <w:rsid w:val="1EE73B14"/>
    <w:rsid w:val="1EF26B32"/>
    <w:rsid w:val="1F1A294F"/>
    <w:rsid w:val="205E3ECB"/>
    <w:rsid w:val="206B5557"/>
    <w:rsid w:val="20823EE5"/>
    <w:rsid w:val="20AD3C1F"/>
    <w:rsid w:val="20C17C38"/>
    <w:rsid w:val="20F141BB"/>
    <w:rsid w:val="21057744"/>
    <w:rsid w:val="211E69DD"/>
    <w:rsid w:val="213249FE"/>
    <w:rsid w:val="21541A4B"/>
    <w:rsid w:val="21947825"/>
    <w:rsid w:val="21E46B5B"/>
    <w:rsid w:val="22102092"/>
    <w:rsid w:val="22CC1054"/>
    <w:rsid w:val="22EB620B"/>
    <w:rsid w:val="23052629"/>
    <w:rsid w:val="237C6220"/>
    <w:rsid w:val="238714BB"/>
    <w:rsid w:val="239D1036"/>
    <w:rsid w:val="23BC14BC"/>
    <w:rsid w:val="23C465C3"/>
    <w:rsid w:val="23DE58D7"/>
    <w:rsid w:val="23E33145"/>
    <w:rsid w:val="241430A6"/>
    <w:rsid w:val="248024EA"/>
    <w:rsid w:val="24912333"/>
    <w:rsid w:val="24A24B56"/>
    <w:rsid w:val="24C0760B"/>
    <w:rsid w:val="253432D4"/>
    <w:rsid w:val="25363EAA"/>
    <w:rsid w:val="257D2ECD"/>
    <w:rsid w:val="25D06ABF"/>
    <w:rsid w:val="261371E2"/>
    <w:rsid w:val="26196CEB"/>
    <w:rsid w:val="263310D6"/>
    <w:rsid w:val="26D22DA5"/>
    <w:rsid w:val="26D43DDD"/>
    <w:rsid w:val="270579CB"/>
    <w:rsid w:val="27826579"/>
    <w:rsid w:val="281177B6"/>
    <w:rsid w:val="281D673C"/>
    <w:rsid w:val="2854738E"/>
    <w:rsid w:val="28FD67FF"/>
    <w:rsid w:val="2927387C"/>
    <w:rsid w:val="292F7538"/>
    <w:rsid w:val="29390A07"/>
    <w:rsid w:val="293A4928"/>
    <w:rsid w:val="293D4E4D"/>
    <w:rsid w:val="294D0CAC"/>
    <w:rsid w:val="29CF22A1"/>
    <w:rsid w:val="2B5C6EB9"/>
    <w:rsid w:val="2B695A8F"/>
    <w:rsid w:val="2B8B79A6"/>
    <w:rsid w:val="2BC279FD"/>
    <w:rsid w:val="2BE47802"/>
    <w:rsid w:val="2C4E1079"/>
    <w:rsid w:val="2C7F12E2"/>
    <w:rsid w:val="2C840065"/>
    <w:rsid w:val="2C841016"/>
    <w:rsid w:val="2C8763E0"/>
    <w:rsid w:val="2CAA55C0"/>
    <w:rsid w:val="2CCC4934"/>
    <w:rsid w:val="2CD02E0D"/>
    <w:rsid w:val="2CF62697"/>
    <w:rsid w:val="2D3073D6"/>
    <w:rsid w:val="2D871431"/>
    <w:rsid w:val="2D901D4F"/>
    <w:rsid w:val="2E7141EE"/>
    <w:rsid w:val="2E9F6AB3"/>
    <w:rsid w:val="2F017838"/>
    <w:rsid w:val="2F471D7A"/>
    <w:rsid w:val="2FDA3ACA"/>
    <w:rsid w:val="2FE204FD"/>
    <w:rsid w:val="30004E27"/>
    <w:rsid w:val="300541EB"/>
    <w:rsid w:val="301031BF"/>
    <w:rsid w:val="30203302"/>
    <w:rsid w:val="302B34FC"/>
    <w:rsid w:val="304869A0"/>
    <w:rsid w:val="3109116A"/>
    <w:rsid w:val="31597166"/>
    <w:rsid w:val="316E7C77"/>
    <w:rsid w:val="31BB3662"/>
    <w:rsid w:val="31CC4642"/>
    <w:rsid w:val="31EF3498"/>
    <w:rsid w:val="325268C1"/>
    <w:rsid w:val="33106C6C"/>
    <w:rsid w:val="33312C66"/>
    <w:rsid w:val="33654698"/>
    <w:rsid w:val="33C3699B"/>
    <w:rsid w:val="34194CAE"/>
    <w:rsid w:val="345469F2"/>
    <w:rsid w:val="34AF2730"/>
    <w:rsid w:val="34B95569"/>
    <w:rsid w:val="34BE0DB6"/>
    <w:rsid w:val="35447336"/>
    <w:rsid w:val="359D0A22"/>
    <w:rsid w:val="361A3AE8"/>
    <w:rsid w:val="361E2782"/>
    <w:rsid w:val="364621AD"/>
    <w:rsid w:val="36F40D85"/>
    <w:rsid w:val="37715EA1"/>
    <w:rsid w:val="3785076B"/>
    <w:rsid w:val="37A64754"/>
    <w:rsid w:val="37A74E31"/>
    <w:rsid w:val="37BD5AF0"/>
    <w:rsid w:val="3801497C"/>
    <w:rsid w:val="380C6DD9"/>
    <w:rsid w:val="3842737F"/>
    <w:rsid w:val="38DF071D"/>
    <w:rsid w:val="38E5105E"/>
    <w:rsid w:val="38F25DB1"/>
    <w:rsid w:val="39922294"/>
    <w:rsid w:val="39C42D07"/>
    <w:rsid w:val="3A0177D1"/>
    <w:rsid w:val="3A0F305C"/>
    <w:rsid w:val="3A3E2C64"/>
    <w:rsid w:val="3A823965"/>
    <w:rsid w:val="3A840A1C"/>
    <w:rsid w:val="3ADB2718"/>
    <w:rsid w:val="3AEE79F3"/>
    <w:rsid w:val="3BBE6F62"/>
    <w:rsid w:val="3C72759B"/>
    <w:rsid w:val="3C876BEC"/>
    <w:rsid w:val="3C8B605E"/>
    <w:rsid w:val="3CAB0AE5"/>
    <w:rsid w:val="3D002D25"/>
    <w:rsid w:val="3DA13B0F"/>
    <w:rsid w:val="3DC54FBA"/>
    <w:rsid w:val="3E250BD8"/>
    <w:rsid w:val="3E5F540E"/>
    <w:rsid w:val="3E6D537E"/>
    <w:rsid w:val="3F255FE2"/>
    <w:rsid w:val="3F8F0F90"/>
    <w:rsid w:val="3F8F762D"/>
    <w:rsid w:val="3F9A599F"/>
    <w:rsid w:val="3FF35E0E"/>
    <w:rsid w:val="40022991"/>
    <w:rsid w:val="405F6E1B"/>
    <w:rsid w:val="40D93256"/>
    <w:rsid w:val="40DB1341"/>
    <w:rsid w:val="4159194B"/>
    <w:rsid w:val="4193497A"/>
    <w:rsid w:val="41BA6900"/>
    <w:rsid w:val="4285700E"/>
    <w:rsid w:val="42926F5D"/>
    <w:rsid w:val="429F402B"/>
    <w:rsid w:val="42B555FD"/>
    <w:rsid w:val="43061824"/>
    <w:rsid w:val="434352CE"/>
    <w:rsid w:val="4359067E"/>
    <w:rsid w:val="4369461B"/>
    <w:rsid w:val="43BC6F37"/>
    <w:rsid w:val="43D1290A"/>
    <w:rsid w:val="447F7C35"/>
    <w:rsid w:val="44A125C2"/>
    <w:rsid w:val="44A616A1"/>
    <w:rsid w:val="450D5329"/>
    <w:rsid w:val="451055C4"/>
    <w:rsid w:val="454B6805"/>
    <w:rsid w:val="456055DE"/>
    <w:rsid w:val="45862E49"/>
    <w:rsid w:val="458771D8"/>
    <w:rsid w:val="4614395E"/>
    <w:rsid w:val="462F6214"/>
    <w:rsid w:val="46392C5D"/>
    <w:rsid w:val="466B59CE"/>
    <w:rsid w:val="468133EC"/>
    <w:rsid w:val="46EB783F"/>
    <w:rsid w:val="471825FE"/>
    <w:rsid w:val="47561EBE"/>
    <w:rsid w:val="483F226F"/>
    <w:rsid w:val="48C77AFC"/>
    <w:rsid w:val="49831ABC"/>
    <w:rsid w:val="498D1081"/>
    <w:rsid w:val="49DF11B1"/>
    <w:rsid w:val="4A437992"/>
    <w:rsid w:val="4A92243E"/>
    <w:rsid w:val="4AB80380"/>
    <w:rsid w:val="4B217929"/>
    <w:rsid w:val="4B4277BB"/>
    <w:rsid w:val="4BC858A4"/>
    <w:rsid w:val="4C0F5D7E"/>
    <w:rsid w:val="4C6C7D64"/>
    <w:rsid w:val="4C7A1712"/>
    <w:rsid w:val="4CA91577"/>
    <w:rsid w:val="4CE87C1B"/>
    <w:rsid w:val="4D8F60D0"/>
    <w:rsid w:val="4D961860"/>
    <w:rsid w:val="4E132D17"/>
    <w:rsid w:val="4E1F7C2B"/>
    <w:rsid w:val="4E2512D3"/>
    <w:rsid w:val="4E52289A"/>
    <w:rsid w:val="4E5A36EA"/>
    <w:rsid w:val="4EBC68D0"/>
    <w:rsid w:val="4F4567A7"/>
    <w:rsid w:val="4F606CAA"/>
    <w:rsid w:val="4FFD05E3"/>
    <w:rsid w:val="509D060C"/>
    <w:rsid w:val="50AE5C6E"/>
    <w:rsid w:val="51893E0D"/>
    <w:rsid w:val="5192021A"/>
    <w:rsid w:val="519C3549"/>
    <w:rsid w:val="51AB479B"/>
    <w:rsid w:val="51E63A25"/>
    <w:rsid w:val="521A0340"/>
    <w:rsid w:val="52852998"/>
    <w:rsid w:val="52EC1BD2"/>
    <w:rsid w:val="52F763DF"/>
    <w:rsid w:val="52FC2DD4"/>
    <w:rsid w:val="53067C58"/>
    <w:rsid w:val="53DF24DA"/>
    <w:rsid w:val="53EC4DB2"/>
    <w:rsid w:val="53EC5396"/>
    <w:rsid w:val="54451F9F"/>
    <w:rsid w:val="544D7D8B"/>
    <w:rsid w:val="553B314C"/>
    <w:rsid w:val="561641AD"/>
    <w:rsid w:val="567A7442"/>
    <w:rsid w:val="569821B6"/>
    <w:rsid w:val="56EB160F"/>
    <w:rsid w:val="56F826CF"/>
    <w:rsid w:val="575F2468"/>
    <w:rsid w:val="57C96860"/>
    <w:rsid w:val="58250FE4"/>
    <w:rsid w:val="588A355D"/>
    <w:rsid w:val="589F66DB"/>
    <w:rsid w:val="59352B9C"/>
    <w:rsid w:val="593908DE"/>
    <w:rsid w:val="5946360B"/>
    <w:rsid w:val="5A7F3176"/>
    <w:rsid w:val="5AEB44B6"/>
    <w:rsid w:val="5B026A81"/>
    <w:rsid w:val="5B3D3F8A"/>
    <w:rsid w:val="5B6060C5"/>
    <w:rsid w:val="5B610160"/>
    <w:rsid w:val="5BA17719"/>
    <w:rsid w:val="5BDD7C46"/>
    <w:rsid w:val="5C51330A"/>
    <w:rsid w:val="5CBA7F88"/>
    <w:rsid w:val="5D1463DE"/>
    <w:rsid w:val="5D2B2C34"/>
    <w:rsid w:val="5DB46785"/>
    <w:rsid w:val="5DFF1100"/>
    <w:rsid w:val="5E067AF8"/>
    <w:rsid w:val="5E8A238E"/>
    <w:rsid w:val="60BF7292"/>
    <w:rsid w:val="60F31CBA"/>
    <w:rsid w:val="61311D44"/>
    <w:rsid w:val="61C16BDA"/>
    <w:rsid w:val="61C8624F"/>
    <w:rsid w:val="6217755A"/>
    <w:rsid w:val="627A03C4"/>
    <w:rsid w:val="62B40FD5"/>
    <w:rsid w:val="63093390"/>
    <w:rsid w:val="633A02DF"/>
    <w:rsid w:val="634137BA"/>
    <w:rsid w:val="63A724FB"/>
    <w:rsid w:val="63EB2CA1"/>
    <w:rsid w:val="640860D0"/>
    <w:rsid w:val="643E6039"/>
    <w:rsid w:val="6456663A"/>
    <w:rsid w:val="65502C92"/>
    <w:rsid w:val="6587477F"/>
    <w:rsid w:val="65D24ECB"/>
    <w:rsid w:val="661F70AE"/>
    <w:rsid w:val="66410DD2"/>
    <w:rsid w:val="66703883"/>
    <w:rsid w:val="66850CBE"/>
    <w:rsid w:val="669727D3"/>
    <w:rsid w:val="66C5682B"/>
    <w:rsid w:val="67012DDF"/>
    <w:rsid w:val="67544EDA"/>
    <w:rsid w:val="677F6056"/>
    <w:rsid w:val="6862350C"/>
    <w:rsid w:val="68641DFF"/>
    <w:rsid w:val="69116348"/>
    <w:rsid w:val="6919168C"/>
    <w:rsid w:val="693B5FAC"/>
    <w:rsid w:val="69470363"/>
    <w:rsid w:val="69895D12"/>
    <w:rsid w:val="69A0462D"/>
    <w:rsid w:val="69C44B8B"/>
    <w:rsid w:val="69EA59A9"/>
    <w:rsid w:val="6A473BBF"/>
    <w:rsid w:val="6A6A0F75"/>
    <w:rsid w:val="6A962896"/>
    <w:rsid w:val="6B42440C"/>
    <w:rsid w:val="6B76289B"/>
    <w:rsid w:val="6B9320D0"/>
    <w:rsid w:val="6BC72CCD"/>
    <w:rsid w:val="6BF14EA7"/>
    <w:rsid w:val="6C0A79F4"/>
    <w:rsid w:val="6C0E7AD8"/>
    <w:rsid w:val="6C272818"/>
    <w:rsid w:val="6CBA18DE"/>
    <w:rsid w:val="6CBF5146"/>
    <w:rsid w:val="6D2F2774"/>
    <w:rsid w:val="6D527AC7"/>
    <w:rsid w:val="6D7A18D6"/>
    <w:rsid w:val="6D9B170F"/>
    <w:rsid w:val="6DC02F24"/>
    <w:rsid w:val="6DF67AE6"/>
    <w:rsid w:val="6DF90CD4"/>
    <w:rsid w:val="6DF961F2"/>
    <w:rsid w:val="6E13251E"/>
    <w:rsid w:val="6E2E7E8E"/>
    <w:rsid w:val="6E9879FD"/>
    <w:rsid w:val="6E99250C"/>
    <w:rsid w:val="6EBE7E9B"/>
    <w:rsid w:val="6EDA7EAA"/>
    <w:rsid w:val="708521F5"/>
    <w:rsid w:val="709042E1"/>
    <w:rsid w:val="70C50B76"/>
    <w:rsid w:val="70CB40BA"/>
    <w:rsid w:val="71325EE7"/>
    <w:rsid w:val="71846EF0"/>
    <w:rsid w:val="71997FEE"/>
    <w:rsid w:val="72565C05"/>
    <w:rsid w:val="72E43211"/>
    <w:rsid w:val="732E609D"/>
    <w:rsid w:val="73315430"/>
    <w:rsid w:val="73380993"/>
    <w:rsid w:val="738B4C1D"/>
    <w:rsid w:val="73F86D97"/>
    <w:rsid w:val="73FB74E7"/>
    <w:rsid w:val="74372FB3"/>
    <w:rsid w:val="747D0517"/>
    <w:rsid w:val="753B3991"/>
    <w:rsid w:val="759931D1"/>
    <w:rsid w:val="763807D5"/>
    <w:rsid w:val="764346F2"/>
    <w:rsid w:val="76672787"/>
    <w:rsid w:val="77492A5A"/>
    <w:rsid w:val="777A2396"/>
    <w:rsid w:val="77866F8C"/>
    <w:rsid w:val="79786DA9"/>
    <w:rsid w:val="79C05250"/>
    <w:rsid w:val="7A516798"/>
    <w:rsid w:val="7A547E4E"/>
    <w:rsid w:val="7A745FD6"/>
    <w:rsid w:val="7B4231CA"/>
    <w:rsid w:val="7B6B3948"/>
    <w:rsid w:val="7BDF7EE7"/>
    <w:rsid w:val="7C2032F0"/>
    <w:rsid w:val="7C691A26"/>
    <w:rsid w:val="7D0D7808"/>
    <w:rsid w:val="7D2A033F"/>
    <w:rsid w:val="7D4102B4"/>
    <w:rsid w:val="7D692210"/>
    <w:rsid w:val="7D85176A"/>
    <w:rsid w:val="7D8F646F"/>
    <w:rsid w:val="7D936717"/>
    <w:rsid w:val="7DE14F1D"/>
    <w:rsid w:val="7DF33402"/>
    <w:rsid w:val="7E766EF2"/>
    <w:rsid w:val="7E855D33"/>
    <w:rsid w:val="7E866118"/>
    <w:rsid w:val="7E91775F"/>
    <w:rsid w:val="7EA32B4D"/>
    <w:rsid w:val="7EB70070"/>
    <w:rsid w:val="7EC20F0C"/>
    <w:rsid w:val="7ED26CD3"/>
    <w:rsid w:val="7EDD5532"/>
    <w:rsid w:val="7F5D194E"/>
    <w:rsid w:val="7FC90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overflowPunct w:val="0"/>
      <w:spacing w:line="440" w:lineRule="exact"/>
      <w:ind w:firstLine="480" w:firstLineChars="200"/>
      <w:jc w:val="both"/>
    </w:pPr>
    <w:rPr>
      <w:rFonts w:ascii="Times New Roman" w:hAnsi="Times New Roman" w:eastAsia="宋体" w:cs="Times New Roman"/>
      <w:sz w:val="24"/>
      <w:szCs w:val="24"/>
      <w:lang w:val="zh-CN" w:eastAsia="zh-CN" w:bidi="zh-CN"/>
    </w:rPr>
  </w:style>
  <w:style w:type="paragraph" w:styleId="2">
    <w:name w:val="heading 1"/>
    <w:basedOn w:val="1"/>
    <w:next w:val="1"/>
    <w:autoRedefine/>
    <w:qFormat/>
    <w:uiPriority w:val="1"/>
    <w:pPr>
      <w:numPr>
        <w:ilvl w:val="0"/>
        <w:numId w:val="1"/>
      </w:numPr>
      <w:tabs>
        <w:tab w:val="clear" w:pos="0"/>
      </w:tabs>
      <w:jc w:val="left"/>
      <w:outlineLvl w:val="0"/>
    </w:pPr>
    <w:rPr>
      <w:b/>
      <w:sz w:val="30"/>
      <w:szCs w:val="28"/>
    </w:rPr>
  </w:style>
  <w:style w:type="paragraph" w:styleId="3">
    <w:name w:val="heading 2"/>
    <w:basedOn w:val="1"/>
    <w:next w:val="1"/>
    <w:autoRedefine/>
    <w:qFormat/>
    <w:uiPriority w:val="1"/>
    <w:pPr>
      <w:numPr>
        <w:ilvl w:val="1"/>
        <w:numId w:val="2"/>
      </w:numPr>
      <w:tabs>
        <w:tab w:val="left" w:pos="0"/>
      </w:tabs>
      <w:autoSpaceDE w:val="0"/>
      <w:autoSpaceDN w:val="0"/>
      <w:adjustRightInd w:val="0"/>
      <w:snapToGrid w:val="0"/>
      <w:ind w:firstLine="480" w:firstLineChars="200"/>
      <w:jc w:val="left"/>
      <w:outlineLvl w:val="1"/>
    </w:pPr>
    <w:rPr>
      <w:b/>
      <w:bCs/>
      <w:sz w:val="28"/>
      <w:szCs w:val="28"/>
    </w:rPr>
  </w:style>
  <w:style w:type="paragraph" w:styleId="4">
    <w:name w:val="heading 3"/>
    <w:basedOn w:val="1"/>
    <w:next w:val="1"/>
    <w:autoRedefine/>
    <w:qFormat/>
    <w:uiPriority w:val="1"/>
    <w:pPr>
      <w:numPr>
        <w:ilvl w:val="2"/>
        <w:numId w:val="1"/>
      </w:numPr>
      <w:ind w:firstLine="562"/>
      <w:jc w:val="left"/>
      <w:outlineLvl w:val="2"/>
    </w:pPr>
    <w:rPr>
      <w:rFonts w:ascii="宋体" w:hAnsi="宋体"/>
      <w:b/>
      <w:sz w:val="28"/>
      <w:szCs w:val="32"/>
      <w:u w:color="000000"/>
      <w:lang w:val="en-US"/>
    </w:rPr>
  </w:style>
  <w:style w:type="paragraph" w:styleId="5">
    <w:name w:val="heading 4"/>
    <w:basedOn w:val="6"/>
    <w:next w:val="1"/>
    <w:autoRedefine/>
    <w:qFormat/>
    <w:uiPriority w:val="1"/>
    <w:pPr>
      <w:numPr>
        <w:ilvl w:val="2"/>
        <w:numId w:val="3"/>
      </w:numPr>
      <w:spacing w:line="240" w:lineRule="auto"/>
      <w:ind w:firstLineChars="0"/>
      <w:jc w:val="left"/>
      <w:outlineLvl w:val="3"/>
    </w:pPr>
    <w:rPr>
      <w:rFonts w:ascii="Times New Roman" w:hAnsi="Times New Roman" w:cs="Times New Roman"/>
      <w:spacing w:val="-11"/>
      <w:lang w:val="en-US"/>
    </w:rPr>
  </w:style>
  <w:style w:type="paragraph" w:styleId="7">
    <w:name w:val="heading 5"/>
    <w:basedOn w:val="1"/>
    <w:next w:val="1"/>
    <w:autoRedefine/>
    <w:qFormat/>
    <w:uiPriority w:val="1"/>
    <w:pPr>
      <w:spacing w:before="240"/>
      <w:ind w:left="2062" w:hanging="303"/>
      <w:outlineLvl w:val="4"/>
    </w:pPr>
    <w:rPr>
      <w:rFonts w:ascii="宋体" w:hAnsi="宋体" w:cs="宋体"/>
      <w:sz w:val="30"/>
      <w:szCs w:val="30"/>
    </w:rPr>
  </w:style>
  <w:style w:type="paragraph" w:styleId="8">
    <w:name w:val="heading 6"/>
    <w:basedOn w:val="1"/>
    <w:next w:val="1"/>
    <w:autoRedefine/>
    <w:qFormat/>
    <w:uiPriority w:val="1"/>
    <w:pPr>
      <w:ind w:left="1399"/>
      <w:outlineLvl w:val="5"/>
    </w:pPr>
    <w:rPr>
      <w:rFonts w:ascii="宋体" w:hAnsi="宋体" w:cs="宋体"/>
      <w:b/>
      <w:bCs/>
      <w:sz w:val="28"/>
      <w:szCs w:val="28"/>
    </w:rPr>
  </w:style>
  <w:style w:type="paragraph" w:styleId="9">
    <w:name w:val="heading 7"/>
    <w:basedOn w:val="1"/>
    <w:next w:val="1"/>
    <w:autoRedefine/>
    <w:qFormat/>
    <w:uiPriority w:val="1"/>
    <w:pPr>
      <w:ind w:left="840"/>
      <w:outlineLvl w:val="6"/>
    </w:pPr>
    <w:rPr>
      <w:rFonts w:ascii="宋体" w:hAnsi="宋体" w:cs="宋体"/>
      <w:sz w:val="28"/>
      <w:szCs w:val="28"/>
    </w:rPr>
  </w:style>
  <w:style w:type="paragraph" w:styleId="10">
    <w:name w:val="heading 8"/>
    <w:basedOn w:val="1"/>
    <w:next w:val="1"/>
    <w:autoRedefine/>
    <w:qFormat/>
    <w:uiPriority w:val="1"/>
    <w:pPr>
      <w:ind w:left="562"/>
      <w:outlineLvl w:val="7"/>
    </w:pPr>
    <w:rPr>
      <w:rFonts w:ascii="宋体" w:hAnsi="宋体" w:cs="宋体"/>
      <w:b/>
      <w:bCs/>
    </w:rPr>
  </w:style>
  <w:style w:type="character" w:default="1" w:styleId="27">
    <w:name w:val="Default Paragraph Font"/>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styleId="6">
    <w:name w:val="Body Text"/>
    <w:basedOn w:val="1"/>
    <w:autoRedefine/>
    <w:qFormat/>
    <w:uiPriority w:val="1"/>
    <w:pPr>
      <w:overflowPunct/>
      <w:autoSpaceDE w:val="0"/>
      <w:autoSpaceDN w:val="0"/>
      <w:spacing w:line="344" w:lineRule="auto"/>
      <w:ind w:firstLine="444"/>
    </w:pPr>
    <w:rPr>
      <w:rFonts w:ascii="宋体" w:hAnsi="宋体" w:cs="宋体"/>
      <w:spacing w:val="-9"/>
    </w:rPr>
  </w:style>
  <w:style w:type="paragraph" w:styleId="11">
    <w:name w:val="Normal Indent"/>
    <w:basedOn w:val="1"/>
    <w:qFormat/>
    <w:uiPriority w:val="0"/>
    <w:pPr>
      <w:tabs>
        <w:tab w:val="left" w:pos="377"/>
      </w:tabs>
      <w:ind w:firstLine="420"/>
    </w:pPr>
  </w:style>
  <w:style w:type="paragraph" w:styleId="12">
    <w:name w:val="caption"/>
    <w:basedOn w:val="1"/>
    <w:next w:val="1"/>
    <w:unhideWhenUsed/>
    <w:qFormat/>
    <w:uiPriority w:val="0"/>
    <w:pPr>
      <w:jc w:val="center"/>
    </w:pPr>
    <w:rPr>
      <w:sz w:val="18"/>
      <w:szCs w:val="18"/>
      <w:lang w:val="en-US"/>
    </w:rPr>
  </w:style>
  <w:style w:type="paragraph" w:styleId="13">
    <w:name w:val="annotation text"/>
    <w:basedOn w:val="1"/>
    <w:link w:val="41"/>
    <w:autoRedefine/>
    <w:qFormat/>
    <w:uiPriority w:val="0"/>
    <w:pPr>
      <w:jc w:val="left"/>
    </w:pPr>
  </w:style>
  <w:style w:type="paragraph" w:styleId="14">
    <w:name w:val="Body Text Indent"/>
    <w:basedOn w:val="1"/>
    <w:autoRedefine/>
    <w:qFormat/>
    <w:uiPriority w:val="0"/>
    <w:pPr>
      <w:ind w:left="420"/>
    </w:pPr>
  </w:style>
  <w:style w:type="paragraph" w:styleId="15">
    <w:name w:val="toc 3"/>
    <w:basedOn w:val="1"/>
    <w:next w:val="1"/>
    <w:autoRedefine/>
    <w:qFormat/>
    <w:uiPriority w:val="0"/>
    <w:pPr>
      <w:ind w:firstLine="960" w:firstLineChars="400"/>
    </w:pPr>
  </w:style>
  <w:style w:type="paragraph" w:styleId="16">
    <w:name w:val="footer"/>
    <w:basedOn w:val="1"/>
    <w:autoRedefine/>
    <w:qFormat/>
    <w:uiPriority w:val="0"/>
    <w:pPr>
      <w:tabs>
        <w:tab w:val="center" w:pos="4153"/>
        <w:tab w:val="right" w:pos="8306"/>
      </w:tabs>
      <w:snapToGrid w:val="0"/>
      <w:jc w:val="left"/>
    </w:pPr>
    <w:rPr>
      <w:sz w:val="18"/>
    </w:rPr>
  </w:style>
  <w:style w:type="paragraph" w:styleId="17">
    <w:name w:val="header"/>
    <w:basedOn w:val="1"/>
    <w:autoRedefine/>
    <w:qFormat/>
    <w:uiPriority w:val="0"/>
    <w:pPr>
      <w:pBdr>
        <w:top w:val="none" w:color="auto" w:sz="0" w:space="1"/>
        <w:left w:val="none" w:color="auto" w:sz="0" w:space="4"/>
        <w:bottom w:val="single" w:color="auto" w:sz="4" w:space="1"/>
        <w:right w:val="none" w:color="auto" w:sz="0" w:space="4"/>
      </w:pBdr>
      <w:tabs>
        <w:tab w:val="center" w:pos="4153"/>
        <w:tab w:val="right" w:pos="8306"/>
      </w:tabs>
      <w:overflowPunct/>
      <w:snapToGrid w:val="0"/>
      <w:spacing w:line="240" w:lineRule="auto"/>
      <w:ind w:firstLine="0" w:firstLineChars="0"/>
      <w:jc w:val="center"/>
    </w:pPr>
    <w:rPr>
      <w:rFonts w:ascii="宋体" w:hAnsi="宋体" w:cs="宋体"/>
      <w:b/>
      <w:bCs/>
      <w:lang w:val="en-US"/>
    </w:rPr>
  </w:style>
  <w:style w:type="paragraph" w:styleId="18">
    <w:name w:val="toc 1"/>
    <w:basedOn w:val="19"/>
    <w:next w:val="1"/>
    <w:link w:val="36"/>
    <w:autoRedefine/>
    <w:qFormat/>
    <w:uiPriority w:val="1"/>
    <w:pPr>
      <w:tabs>
        <w:tab w:val="right" w:leader="dot" w:pos="8508"/>
      </w:tabs>
      <w:spacing w:line="440" w:lineRule="exact"/>
      <w:jc w:val="both"/>
    </w:pPr>
    <w:rPr>
      <w:rFonts w:ascii="Times New Roman" w:hAnsi="Times New Roman" w:eastAsia="宋体" w:cs="Times New Roman"/>
      <w:b/>
      <w:sz w:val="28"/>
      <w:szCs w:val="24"/>
    </w:rPr>
  </w:style>
  <w:style w:type="paragraph" w:customStyle="1" w:styleId="19">
    <w:name w:val="WPSOffice手动目录 1"/>
    <w:autoRedefine/>
    <w:qFormat/>
    <w:uiPriority w:val="0"/>
    <w:rPr>
      <w:rFonts w:asciiTheme="minorHAnsi" w:hAnsiTheme="minorHAnsi" w:eastAsiaTheme="minorHAnsi" w:cstheme="minorBidi"/>
      <w:lang w:val="en-US" w:eastAsia="zh-CN" w:bidi="ar-SA"/>
    </w:rPr>
  </w:style>
  <w:style w:type="paragraph" w:styleId="20">
    <w:name w:val="toc 4"/>
    <w:basedOn w:val="1"/>
    <w:next w:val="1"/>
    <w:link w:val="37"/>
    <w:autoRedefine/>
    <w:qFormat/>
    <w:uiPriority w:val="0"/>
    <w:pPr>
      <w:ind w:left="1260" w:leftChars="600"/>
    </w:pPr>
  </w:style>
  <w:style w:type="paragraph" w:styleId="21">
    <w:name w:val="footnote text"/>
    <w:basedOn w:val="1"/>
    <w:autoRedefine/>
    <w:qFormat/>
    <w:uiPriority w:val="0"/>
    <w:pPr>
      <w:snapToGrid w:val="0"/>
      <w:jc w:val="left"/>
    </w:pPr>
    <w:rPr>
      <w:sz w:val="18"/>
    </w:rPr>
  </w:style>
  <w:style w:type="paragraph" w:styleId="22">
    <w:name w:val="toc 2"/>
    <w:basedOn w:val="1"/>
    <w:next w:val="1"/>
    <w:autoRedefine/>
    <w:qFormat/>
    <w:uiPriority w:val="1"/>
    <w:pPr>
      <w:ind w:firstLine="440"/>
      <w:jc w:val="right"/>
    </w:pPr>
  </w:style>
  <w:style w:type="paragraph" w:styleId="23">
    <w:name w:val="Normal (Web)"/>
    <w:basedOn w:val="1"/>
    <w:autoRedefine/>
    <w:qFormat/>
    <w:uiPriority w:val="0"/>
    <w:pPr>
      <w:spacing w:beforeAutospacing="1" w:afterAutospacing="1"/>
      <w:jc w:val="left"/>
    </w:pPr>
    <w:rPr>
      <w:lang w:val="en-US" w:bidi="ar-SA"/>
    </w:rPr>
  </w:style>
  <w:style w:type="paragraph" w:styleId="24">
    <w:name w:val="annotation subject"/>
    <w:basedOn w:val="13"/>
    <w:next w:val="13"/>
    <w:link w:val="42"/>
    <w:autoRedefine/>
    <w:qFormat/>
    <w:uiPriority w:val="0"/>
    <w:rPr>
      <w:b/>
      <w:bCs/>
    </w:rPr>
  </w:style>
  <w:style w:type="table" w:styleId="26">
    <w:name w:val="Table Grid"/>
    <w:basedOn w:val="2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annotation reference"/>
    <w:basedOn w:val="27"/>
    <w:autoRedefine/>
    <w:qFormat/>
    <w:uiPriority w:val="0"/>
    <w:rPr>
      <w:sz w:val="21"/>
      <w:szCs w:val="21"/>
    </w:rPr>
  </w:style>
  <w:style w:type="character" w:styleId="29">
    <w:name w:val="footnote reference"/>
    <w:basedOn w:val="27"/>
    <w:autoRedefine/>
    <w:qFormat/>
    <w:uiPriority w:val="0"/>
    <w:rPr>
      <w:vertAlign w:val="superscript"/>
    </w:rPr>
  </w:style>
  <w:style w:type="paragraph" w:customStyle="1" w:styleId="30">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31">
    <w:name w:val="Table Normal"/>
    <w:autoRedefine/>
    <w:semiHidden/>
    <w:unhideWhenUsed/>
    <w:qFormat/>
    <w:uiPriority w:val="2"/>
    <w:tblPr>
      <w:tblCellMar>
        <w:top w:w="0" w:type="dxa"/>
        <w:left w:w="0" w:type="dxa"/>
        <w:bottom w:w="0" w:type="dxa"/>
        <w:right w:w="0" w:type="dxa"/>
      </w:tblCellMar>
    </w:tblPr>
  </w:style>
  <w:style w:type="paragraph" w:styleId="32">
    <w:name w:val="List Paragraph"/>
    <w:basedOn w:val="1"/>
    <w:autoRedefine/>
    <w:qFormat/>
    <w:uiPriority w:val="1"/>
    <w:pPr>
      <w:spacing w:line="440" w:lineRule="atLeast"/>
      <w:ind w:firstLine="440"/>
      <w:outlineLvl w:val="8"/>
    </w:pPr>
  </w:style>
  <w:style w:type="paragraph" w:customStyle="1" w:styleId="33">
    <w:name w:val="Table Paragraph"/>
    <w:basedOn w:val="1"/>
    <w:autoRedefine/>
    <w:qFormat/>
    <w:uiPriority w:val="1"/>
    <w:pPr>
      <w:spacing w:line="360" w:lineRule="exact"/>
      <w:ind w:firstLine="440"/>
    </w:pPr>
    <w:rPr>
      <w:sz w:val="21"/>
      <w:szCs w:val="21"/>
    </w:rPr>
  </w:style>
  <w:style w:type="paragraph" w:customStyle="1" w:styleId="34">
    <w:name w:val="WPSOffice手动目录 2"/>
    <w:basedOn w:val="1"/>
    <w:autoRedefine/>
    <w:qFormat/>
    <w:uiPriority w:val="0"/>
    <w:pPr>
      <w:spacing w:before="60" w:after="60" w:line="240" w:lineRule="auto"/>
      <w:ind w:firstLine="0" w:firstLineChars="0"/>
      <w:jc w:val="center"/>
    </w:pPr>
    <w:rPr>
      <w:sz w:val="22"/>
      <w:szCs w:val="22"/>
    </w:rPr>
  </w:style>
  <w:style w:type="paragraph" w:customStyle="1" w:styleId="35">
    <w:name w:val="WPSOffice手动目录 3"/>
    <w:basedOn w:val="6"/>
    <w:autoRedefine/>
    <w:qFormat/>
    <w:uiPriority w:val="0"/>
    <w:pPr>
      <w:numPr>
        <w:ilvl w:val="0"/>
        <w:numId w:val="4"/>
      </w:numPr>
    </w:pPr>
  </w:style>
  <w:style w:type="character" w:customStyle="1" w:styleId="36">
    <w:name w:val="TOC 1 字符"/>
    <w:link w:val="18"/>
    <w:autoRedefine/>
    <w:qFormat/>
    <w:uiPriority w:val="1"/>
    <w:rPr>
      <w:rFonts w:ascii="Times New Roman" w:hAnsi="Times New Roman" w:eastAsia="宋体" w:cs="Times New Roman"/>
      <w:b/>
      <w:sz w:val="28"/>
      <w:szCs w:val="24"/>
    </w:rPr>
  </w:style>
  <w:style w:type="character" w:customStyle="1" w:styleId="37">
    <w:name w:val="TOC 4 字符"/>
    <w:link w:val="20"/>
    <w:autoRedefine/>
    <w:qFormat/>
    <w:uiPriority w:val="0"/>
  </w:style>
  <w:style w:type="paragraph" w:customStyle="1" w:styleId="38">
    <w:name w:val="Body text|2"/>
    <w:basedOn w:val="1"/>
    <w:autoRedefine/>
    <w:qFormat/>
    <w:uiPriority w:val="0"/>
    <w:pPr>
      <w:ind w:left="5260"/>
    </w:pPr>
    <w:rPr>
      <w:sz w:val="28"/>
      <w:szCs w:val="28"/>
    </w:rPr>
  </w:style>
  <w:style w:type="character" w:customStyle="1" w:styleId="39">
    <w:name w:val="样式 宋体 小四 加粗 蓝色 Char"/>
    <w:link w:val="40"/>
    <w:autoRedefine/>
    <w:qFormat/>
    <w:uiPriority w:val="0"/>
    <w:rPr>
      <w:rFonts w:ascii="宋体" w:hAnsi="宋体"/>
      <w:b/>
      <w:bCs/>
      <w:color w:val="0000FF"/>
      <w:sz w:val="24"/>
      <w:szCs w:val="24"/>
    </w:rPr>
  </w:style>
  <w:style w:type="paragraph" w:customStyle="1" w:styleId="40">
    <w:name w:val="样式 宋体 小四 加粗 蓝色"/>
    <w:basedOn w:val="1"/>
    <w:link w:val="39"/>
    <w:autoRedefine/>
    <w:qFormat/>
    <w:uiPriority w:val="0"/>
    <w:pPr>
      <w:spacing w:line="400" w:lineRule="exact"/>
      <w:ind w:firstLine="482"/>
      <w:outlineLvl w:val="0"/>
    </w:pPr>
    <w:rPr>
      <w:rFonts w:ascii="宋体" w:hAnsi="宋体"/>
      <w:b/>
      <w:bCs/>
      <w:color w:val="0000FF"/>
    </w:rPr>
  </w:style>
  <w:style w:type="character" w:customStyle="1" w:styleId="41">
    <w:name w:val="批注文字 字符"/>
    <w:basedOn w:val="27"/>
    <w:link w:val="13"/>
    <w:qFormat/>
    <w:uiPriority w:val="0"/>
    <w:rPr>
      <w:sz w:val="24"/>
      <w:szCs w:val="24"/>
      <w:lang w:val="zh-CN" w:bidi="zh-CN"/>
    </w:rPr>
  </w:style>
  <w:style w:type="character" w:customStyle="1" w:styleId="42">
    <w:name w:val="批注主题 字符"/>
    <w:basedOn w:val="41"/>
    <w:link w:val="24"/>
    <w:qFormat/>
    <w:uiPriority w:val="0"/>
    <w:rPr>
      <w:b/>
      <w:bCs/>
      <w:sz w:val="24"/>
      <w:szCs w:val="24"/>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7.png"/><Relationship Id="rId31" Type="http://schemas.openxmlformats.org/officeDocument/2006/relationships/image" Target="media/image6.png"/><Relationship Id="rId30" Type="http://schemas.openxmlformats.org/officeDocument/2006/relationships/image" Target="media/image5.png"/><Relationship Id="rId3" Type="http://schemas.openxmlformats.org/officeDocument/2006/relationships/footnotes" Target="footnotes.xml"/><Relationship Id="rId29" Type="http://schemas.openxmlformats.org/officeDocument/2006/relationships/image" Target="media/image4.png"/><Relationship Id="rId28" Type="http://schemas.openxmlformats.org/officeDocument/2006/relationships/image" Target="media/image3.png"/><Relationship Id="rId27"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header" Target="header13.xml"/><Relationship Id="rId23" Type="http://schemas.openxmlformats.org/officeDocument/2006/relationships/header" Target="header12.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声明（单独成页）"/>
    </customSectPr>
    <customSectPr>
      <sectNamePr val="封面（2选一）"/>
    </customSectPr>
    <customSectPr>
      <sectNamePr val="声明（单独成页）"/>
    </customSectPr>
    <customSectPr>
      <sectNamePr val="中英文摘要（正反面打印）"/>
    </customSectPr>
    <customSectPr>
      <sectNamePr val="目录（正反面打印，与正文分开打印）"/>
    </customSectPr>
    <customSectPr>
      <sectNamePr val="1绪论（正文另起一页打印，每章另起一面）"/>
    </customSectPr>
    <customSectPr>
      <sectNamePr val="2相关技术介绍"/>
    </customSectPr>
    <customSectPr>
      <sectNamePr val="3系统需求分析"/>
    </customSectPr>
    <customSectPr>
      <sectNamePr val="参考文献"/>
    </customSectPr>
    <customSectPr>
      <sectNamePr val="参考文献"/>
    </customSectPr>
    <customSectPr>
      <sectNamePr val="致谢"/>
    </customSectPr>
  </customSectProps>
  <customShpExts>
    <customShpInfo spid="_x0000_s1026" textRotate="1"/>
  </customShpExts>
  <extobjs>
    <extobj name="ECB019B1-382A-4266-B25C-5B523AA43C14-1">
      <extobjdata type="ECB019B1-382A-4266-B25C-5B523AA43C14" data="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"/>
    </extobj>
    <extobj name="ECB019B1-382A-4266-B25C-5B523AA43C14-2">
      <extobjdata type="ECB019B1-382A-4266-B25C-5B523AA43C14" data="ewoJIkZpbGVJZCIgOiAiMzczNTkzMDUzODU5IiwKCSJHcm91cElkIiA6ICIxODU3NDM3OTY5IiwKCSJJbWFnZSIgOiAiaVZCT1J3MEtHZ29BQUFBTlNVaEVVZ0FBQlU4QUFBSTRDQVlBQUFCYTJ4aVVBQUFBQVhOU1IwSUFyczRjNlFBQUlBQkpSRUZVZUp6czNYbWNqWFgveC9IM0xBYURyTm1KaWtsRFNHUkp4cTFDaVBwRlJFalc3Q25hYnQxRktSS2lFTjFFV1c0aVpVMWhzbVlaM0VMVFdMSXYyWWN4WnZ2OC9qajN1Y3d4aXhua3pQQjZQaDdud2JuT2RWM25lODVjMyt0OHI4LzErWDYvRWd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Z3MS9nL1RFdDdZN2ZJSjBBQUFBQUJKUlU1RXJrSmdnZz09IiwKCSJUaGVtZSIgOiAiIiwKCSJUeXBlIiA6ICJmbG93IiwKCSJVc2VySWQiIDogIjEzODM2MTk5MDQiLAoJIlZlcnNpb24iIDogIjMz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4914</Words>
  <Characters>7353</Characters>
  <Lines>989</Lines>
  <Paragraphs>972</Paragraphs>
  <TotalTime>3</TotalTime>
  <ScaleCrop>false</ScaleCrop>
  <LinksUpToDate>false</LinksUpToDate>
  <CharactersWithSpaces>8095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2021-09-15T09:29:00Z</dcterms:created>
  <dc:creator>User</dc:creator>
  <cp:lastModifiedBy>汤汤</cp:lastModifiedBy>
  <cp:lastPrinted>2023-10-20T05:40:00Z</cp:lastPrinted>
  <dcterms:modified xsi:type="dcterms:W3CDTF">2025-12-24T13:14:31Z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2020-08-25T00:00:00Z</vt:filetime>
  </property>
  <property fmtid="{D5CDD505-2E9C-101B-9397-08002B2CF9AE}" pid="3" name="Creator">
    <vt:lpwstr>WPS 文字</vt:lpwstr>
  </property>
  <property fmtid="{D5CDD505-2E9C-101B-9397-08002B2CF9AE}" pid="4" name="LastSaved">
    <vt:filetime>2021-09-15T00:00:00Z</vt:filetime>
  </property>
  <property fmtid="{D5CDD505-2E9C-101B-9397-08002B2CF9AE}" pid="5" name="KSOProductBuildVer">
    <vt:lpwstr>2052-12.1.0.16388</vt:lpwstr>
  </property>
  <property fmtid="{D5CDD505-2E9C-101B-9397-08002B2CF9AE}" pid="6" name="ICV">
    <vt:lpwstr>AE86D7688BC549C8AE8DF796D547BBC5_13</vt:lpwstr>
  </property>
  <property fmtid="{D5CDD505-2E9C-101B-9397-08002B2CF9AE}" pid="7" name="KSOTemplateDocerSaveRecord">
    <vt:lpwstr>eyJoZGlkIjoiNGIwNGVmZTFjOTViYmU5MmI2MTVkOWZlYzE0NzRkMDYiLCJ1c2VySWQiOiIzNDkwMjk4NzAifQ==</vt:lpwstr>
  </property>
</Properties>
</file>